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b/>
          <w:sz w:val="56"/>
          <w:szCs w:val="56"/>
        </w:rPr>
      </w:pPr>
      <w:r w:rsidRPr="002E1914">
        <w:rPr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b/>
          <w:sz w:val="56"/>
          <w:szCs w:val="56"/>
        </w:rPr>
        <w:t xml:space="preserve"> </w:t>
      </w:r>
    </w:p>
    <w:p w:rsidR="006151AB" w:rsidRDefault="006151AB" w:rsidP="006151AB">
      <w:pPr>
        <w:rPr>
          <w:b/>
          <w:sz w:val="48"/>
          <w:szCs w:val="48"/>
        </w:rPr>
      </w:pPr>
    </w:p>
    <w:p w:rsidR="00D54B54" w:rsidRDefault="00D54B54" w:rsidP="00D54B54">
      <w:pPr>
        <w:autoSpaceDE w:val="0"/>
        <w:autoSpaceDN w:val="0"/>
        <w:adjustRightInd w:val="0"/>
        <w:spacing w:line="240" w:lineRule="auto"/>
        <w:rPr>
          <w:b/>
          <w:sz w:val="56"/>
          <w:szCs w:val="56"/>
        </w:rPr>
      </w:pPr>
    </w:p>
    <w:p w:rsidR="00D54B54" w:rsidRDefault="00D54B54" w:rsidP="00D54B54">
      <w:pPr>
        <w:autoSpaceDE w:val="0"/>
        <w:autoSpaceDN w:val="0"/>
        <w:adjustRightInd w:val="0"/>
        <w:spacing w:line="240" w:lineRule="auto"/>
        <w:rPr>
          <w:b/>
          <w:sz w:val="56"/>
          <w:szCs w:val="56"/>
        </w:rPr>
      </w:pPr>
    </w:p>
    <w:p w:rsidR="00D54B54" w:rsidRPr="00D54B54" w:rsidRDefault="00D54B54" w:rsidP="00D54B54">
      <w:pPr>
        <w:autoSpaceDE w:val="0"/>
        <w:autoSpaceDN w:val="0"/>
        <w:adjustRightInd w:val="0"/>
        <w:spacing w:line="240" w:lineRule="auto"/>
        <w:rPr>
          <w:b/>
          <w:sz w:val="56"/>
          <w:szCs w:val="56"/>
        </w:rPr>
      </w:pPr>
      <w:r w:rsidRPr="00D54B54">
        <w:rPr>
          <w:rFonts w:hint="eastAsia"/>
          <w:b/>
          <w:sz w:val="56"/>
          <w:szCs w:val="56"/>
        </w:rPr>
        <w:t>ТЕХНИЧЕСКОЕ</w:t>
      </w:r>
    </w:p>
    <w:p w:rsidR="00D54B54" w:rsidRPr="00D54B54" w:rsidRDefault="00D54B54" w:rsidP="00D54B54">
      <w:pPr>
        <w:autoSpaceDE w:val="0"/>
        <w:autoSpaceDN w:val="0"/>
        <w:adjustRightInd w:val="0"/>
        <w:spacing w:line="240" w:lineRule="auto"/>
        <w:rPr>
          <w:b/>
          <w:sz w:val="56"/>
          <w:szCs w:val="56"/>
        </w:rPr>
      </w:pPr>
      <w:r w:rsidRPr="00D54B54">
        <w:rPr>
          <w:rFonts w:hint="eastAsia"/>
          <w:b/>
          <w:sz w:val="56"/>
          <w:szCs w:val="56"/>
        </w:rPr>
        <w:t>ОПИСАНИЕ</w:t>
      </w:r>
      <w:r w:rsidRPr="00D54B54">
        <w:rPr>
          <w:b/>
          <w:sz w:val="56"/>
          <w:szCs w:val="56"/>
        </w:rPr>
        <w:t xml:space="preserve"> </w:t>
      </w:r>
      <w:r w:rsidRPr="00D54B54">
        <w:rPr>
          <w:rFonts w:hint="eastAsia"/>
          <w:b/>
          <w:sz w:val="56"/>
          <w:szCs w:val="56"/>
        </w:rPr>
        <w:t>КОМПЕТЕНЦИИ</w:t>
      </w:r>
    </w:p>
    <w:p w:rsidR="00D54B54" w:rsidRPr="00D54B54" w:rsidRDefault="00D54B54" w:rsidP="00D54B54">
      <w:pPr>
        <w:rPr>
          <w:b/>
          <w:sz w:val="56"/>
          <w:szCs w:val="56"/>
        </w:rPr>
      </w:pPr>
      <w:r w:rsidRPr="00D54B54">
        <w:rPr>
          <w:rFonts w:hint="eastAsia"/>
          <w:b/>
          <w:sz w:val="56"/>
          <w:szCs w:val="56"/>
        </w:rPr>
        <w:t>Предпринимательство</w:t>
      </w:r>
    </w:p>
    <w:p w:rsidR="006151AB" w:rsidRPr="00D54B54" w:rsidRDefault="002E1914" w:rsidP="00D54B54">
      <w:pPr>
        <w:pStyle w:val="Doctitle"/>
        <w:ind w:firstLine="0"/>
        <w:rPr>
          <w:noProof/>
          <w:color w:val="FF0000"/>
          <w:sz w:val="28"/>
          <w:szCs w:val="28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0B3850C" wp14:editId="620401E9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line="240" w:lineRule="auto"/>
        <w:jc w:val="right"/>
        <w:rPr>
          <w:b/>
          <w:szCs w:val="24"/>
          <w:lang w:eastAsia="en-US"/>
        </w:rPr>
      </w:pPr>
      <w:r>
        <w:rPr>
          <w:i/>
        </w:rPr>
        <w:br w:type="page"/>
      </w:r>
    </w:p>
    <w:p w:rsidR="00D54B54" w:rsidRPr="00D54B54" w:rsidRDefault="00D54B54" w:rsidP="00AB19E4">
      <w:pPr>
        <w:rPr>
          <w:rStyle w:val="11"/>
          <w:rFonts w:ascii="Times New Roman" w:hAnsi="Times New Roman" w:cs="Times New Roman"/>
          <w:szCs w:val="28"/>
        </w:rPr>
      </w:pPr>
      <w:bookmarkStart w:id="0" w:name="_Toc379539623"/>
      <w:r w:rsidRPr="00D54B54">
        <w:rPr>
          <w:rStyle w:val="11"/>
          <w:rFonts w:ascii="Times New Roman" w:hAnsi="Times New Roman" w:cs="Times New Roman"/>
          <w:szCs w:val="28"/>
        </w:rPr>
        <w:lastRenderedPageBreak/>
        <w:t>Организация Союз «Молодые профессионалы (</w:t>
      </w:r>
      <w:proofErr w:type="spellStart"/>
      <w:r w:rsidRPr="00D54B54">
        <w:rPr>
          <w:rStyle w:val="11"/>
          <w:rFonts w:ascii="Times New Roman" w:hAnsi="Times New Roman" w:cs="Times New Roman"/>
          <w:szCs w:val="28"/>
        </w:rPr>
        <w:t>Ворлдскиллс</w:t>
      </w:r>
      <w:proofErr w:type="spellEnd"/>
      <w:r w:rsidRPr="00D54B54">
        <w:rPr>
          <w:rStyle w:val="11"/>
          <w:rFonts w:ascii="Times New Roman" w:hAnsi="Times New Roman" w:cs="Times New Roman"/>
          <w:szCs w:val="28"/>
        </w:rPr>
        <w:t xml:space="preserve"> Россия)»</w:t>
      </w:r>
      <w:r w:rsidR="00AB19E4">
        <w:rPr>
          <w:rStyle w:val="11"/>
          <w:rFonts w:ascii="Times New Roman" w:hAnsi="Times New Roman" w:cs="Times New Roman"/>
          <w:szCs w:val="28"/>
        </w:rPr>
        <w:t xml:space="preserve"> </w:t>
      </w:r>
      <w:r w:rsidRPr="00D54B54">
        <w:rPr>
          <w:rStyle w:val="11"/>
          <w:rFonts w:ascii="Times New Roman" w:hAnsi="Times New Roman" w:cs="Times New Roman"/>
          <w:szCs w:val="28"/>
        </w:rPr>
        <w:t>(далее WSR) в соответствии с уставом организации и правилами проведения</w:t>
      </w:r>
      <w:r w:rsidR="00AB19E4">
        <w:rPr>
          <w:rStyle w:val="11"/>
          <w:rFonts w:ascii="Times New Roman" w:hAnsi="Times New Roman" w:cs="Times New Roman"/>
          <w:szCs w:val="28"/>
        </w:rPr>
        <w:t xml:space="preserve"> </w:t>
      </w:r>
      <w:r w:rsidRPr="00D54B54">
        <w:rPr>
          <w:rStyle w:val="11"/>
          <w:rFonts w:ascii="Times New Roman" w:hAnsi="Times New Roman" w:cs="Times New Roman"/>
          <w:szCs w:val="28"/>
        </w:rPr>
        <w:t>конкурсов установила нижеизложенные необходимые требования владения</w:t>
      </w:r>
      <w:r w:rsidR="00AB19E4">
        <w:rPr>
          <w:rStyle w:val="11"/>
          <w:rFonts w:ascii="Times New Roman" w:hAnsi="Times New Roman" w:cs="Times New Roman"/>
          <w:szCs w:val="28"/>
        </w:rPr>
        <w:t xml:space="preserve"> </w:t>
      </w:r>
      <w:r w:rsidRPr="00D54B54">
        <w:rPr>
          <w:rStyle w:val="11"/>
          <w:rFonts w:ascii="Times New Roman" w:hAnsi="Times New Roman" w:cs="Times New Roman"/>
          <w:szCs w:val="28"/>
        </w:rPr>
        <w:t>этим профессиональным навыком для участия в соревнованиях по</w:t>
      </w:r>
      <w:r w:rsidR="00AB19E4">
        <w:rPr>
          <w:rStyle w:val="11"/>
          <w:rFonts w:ascii="Times New Roman" w:hAnsi="Times New Roman" w:cs="Times New Roman"/>
          <w:szCs w:val="28"/>
        </w:rPr>
        <w:t xml:space="preserve"> </w:t>
      </w:r>
      <w:r w:rsidRPr="00D54B54">
        <w:rPr>
          <w:rStyle w:val="11"/>
          <w:rFonts w:ascii="Times New Roman" w:hAnsi="Times New Roman" w:cs="Times New Roman"/>
          <w:szCs w:val="28"/>
        </w:rPr>
        <w:t>компетенции.</w:t>
      </w:r>
    </w:p>
    <w:p w:rsidR="00D54B54" w:rsidRDefault="00D54B54" w:rsidP="00AB19E4">
      <w:pPr>
        <w:rPr>
          <w:rStyle w:val="11"/>
          <w:rFonts w:ascii="Times New Roman" w:hAnsi="Times New Roman" w:cs="Times New Roman"/>
          <w:szCs w:val="28"/>
        </w:rPr>
      </w:pPr>
      <w:r w:rsidRPr="00D54B54">
        <w:rPr>
          <w:rStyle w:val="11"/>
          <w:rFonts w:ascii="Times New Roman" w:hAnsi="Times New Roman" w:cs="Times New Roman"/>
          <w:szCs w:val="28"/>
        </w:rPr>
        <w:t>Техническое описание включает в себя следующие разделы:</w:t>
      </w:r>
    </w:p>
    <w:sdt>
      <w:sdtPr>
        <w:id w:val="17886335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Cs w:val="22"/>
        </w:rPr>
      </w:sdtEndPr>
      <w:sdtContent>
        <w:p w:rsidR="00B76B16" w:rsidRPr="003F31DF" w:rsidRDefault="00B76B16" w:rsidP="003F31DF">
          <w:pPr>
            <w:pStyle w:val="af"/>
            <w:spacing w:before="0" w:after="240" w:line="360" w:lineRule="auto"/>
            <w:jc w:val="center"/>
            <w:rPr>
              <w:rFonts w:ascii="Times New Roman" w:hAnsi="Times New Roman" w:cs="Times New Roman"/>
            </w:rPr>
          </w:pPr>
          <w:r w:rsidRPr="003F31DF">
            <w:rPr>
              <w:rFonts w:ascii="Times New Roman" w:hAnsi="Times New Roman" w:cs="Times New Roman"/>
            </w:rPr>
            <w:t>Оглавление</w:t>
          </w:r>
        </w:p>
        <w:bookmarkStart w:id="1" w:name="_GoBack"/>
        <w:bookmarkEnd w:id="1"/>
        <w:p w:rsidR="006510DD" w:rsidRDefault="00E16D44">
          <w:pPr>
            <w:pStyle w:val="12"/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16020" w:history="1">
            <w:r w:rsidR="006510DD" w:rsidRPr="003C56FA">
              <w:rPr>
                <w:rStyle w:val="ae"/>
              </w:rPr>
              <w:t>1. ВВЕДЕНИЕ</w:t>
            </w:r>
            <w:r w:rsidR="006510DD">
              <w:rPr>
                <w:webHidden/>
              </w:rPr>
              <w:tab/>
            </w:r>
            <w:r w:rsidR="006510DD">
              <w:rPr>
                <w:webHidden/>
              </w:rPr>
              <w:fldChar w:fldCharType="begin"/>
            </w:r>
            <w:r w:rsidR="006510DD">
              <w:rPr>
                <w:webHidden/>
              </w:rPr>
              <w:instrText xml:space="preserve"> PAGEREF _Toc2616020 \h </w:instrText>
            </w:r>
            <w:r w:rsidR="006510DD">
              <w:rPr>
                <w:webHidden/>
              </w:rPr>
            </w:r>
            <w:r w:rsidR="006510DD">
              <w:rPr>
                <w:webHidden/>
              </w:rPr>
              <w:fldChar w:fldCharType="separate"/>
            </w:r>
            <w:r w:rsidR="006510DD">
              <w:rPr>
                <w:webHidden/>
              </w:rPr>
              <w:t>4</w:t>
            </w:r>
            <w:r w:rsidR="006510DD">
              <w:rPr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21" w:history="1">
            <w:r w:rsidRPr="003C56FA">
              <w:rPr>
                <w:rStyle w:val="ae"/>
                <w:noProof/>
              </w:rPr>
              <w:t xml:space="preserve">1.1. НАЗВАНИЕ И ОПИСАНИЕ ПРОФЕССИОНАЛЬНОЙ </w:t>
            </w:r>
            <w:r w:rsidRPr="003C56FA">
              <w:rPr>
                <w:rStyle w:val="ae"/>
                <w:rFonts w:ascii="TimesNewRomanPS-BoldMT" w:hAnsi="TimesNewRomanPS-BoldMT" w:cs="TimesNewRomanPS-BoldMT"/>
                <w:bCs/>
                <w:noProof/>
              </w:rPr>
              <w:t>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22" w:history="1">
            <w:r w:rsidRPr="003C56FA">
              <w:rPr>
                <w:rStyle w:val="ae"/>
                <w:rFonts w:eastAsia="TimesNewRomanPSMT"/>
                <w:noProof/>
              </w:rPr>
              <w:t>1.2. ВАЖНОСТЬ И ЗНАЧЕНИЕ НАСТОЯЩЕГО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23" w:history="1">
            <w:r w:rsidRPr="003C56FA">
              <w:rPr>
                <w:rStyle w:val="ae"/>
                <w:rFonts w:eastAsia="TimesNewRomanPSMT"/>
                <w:noProof/>
              </w:rPr>
              <w:t>1.3. АССОЦИИРОВАННЫЕ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12"/>
            <w:rPr>
              <w:rFonts w:asciiTheme="minorHAnsi" w:eastAsiaTheme="minorEastAsia" w:hAnsiTheme="minorHAnsi" w:cstheme="minorBidi"/>
              <w:sz w:val="22"/>
            </w:rPr>
          </w:pPr>
          <w:hyperlink w:anchor="_Toc2616024" w:history="1">
            <w:r w:rsidRPr="003C56FA">
              <w:rPr>
                <w:rStyle w:val="ae"/>
                <w:rFonts w:eastAsia="TimesNewRomanPSMT"/>
              </w:rPr>
              <w:t>2. СПЕЦИФИКАЦИЯ СТАНДАРТА WORLDSKILLS (WSSS)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_Toc2616024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25" w:history="1">
            <w:r w:rsidRPr="003C56FA">
              <w:rPr>
                <w:rStyle w:val="ae"/>
                <w:rFonts w:eastAsia="TimesNewRomanPSMT"/>
                <w:noProof/>
              </w:rPr>
              <w:t>2.1. ОБЩИЕ СВЕДЕНИЯ О СПЕЦИФИКАЦИИ СТАНДАРТОВ WORLDSKILLS (WSSS)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12"/>
            <w:rPr>
              <w:rFonts w:asciiTheme="minorHAnsi" w:eastAsiaTheme="minorEastAsia" w:hAnsiTheme="minorHAnsi" w:cstheme="minorBidi"/>
              <w:sz w:val="22"/>
            </w:rPr>
          </w:pPr>
          <w:hyperlink w:anchor="_Toc2616026" w:history="1">
            <w:r w:rsidRPr="003C56FA">
              <w:rPr>
                <w:rStyle w:val="ae"/>
                <w:rFonts w:eastAsia="TimesNewRomanPSMT"/>
              </w:rPr>
              <w:t>3. ОЦЕНОЧНАЯ СТРАТЕГИЯ И ТЕХНИЧЕСКИЕ ОСОБЕННОСТИ ОЦЕНКИ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_Toc2616026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27" w:history="1">
            <w:r w:rsidRPr="003C56FA">
              <w:rPr>
                <w:rStyle w:val="ae"/>
                <w:rFonts w:eastAsia="TimesNewRomanPSMT"/>
                <w:noProof/>
              </w:rPr>
              <w:t>3.1. ОСНОВНЫЕ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12"/>
            <w:rPr>
              <w:rFonts w:asciiTheme="minorHAnsi" w:eastAsiaTheme="minorEastAsia" w:hAnsiTheme="minorHAnsi" w:cstheme="minorBidi"/>
              <w:sz w:val="22"/>
            </w:rPr>
          </w:pPr>
          <w:hyperlink w:anchor="_Toc2616028" w:history="1">
            <w:r w:rsidRPr="003C56FA">
              <w:rPr>
                <w:rStyle w:val="ae"/>
                <w:rFonts w:eastAsia="TimesNewRomanPSMT"/>
              </w:rPr>
              <w:t>4. СХЕМА ВЫСТАВЛЕНИЯ ОЦЕНКИ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_Toc2616028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29" w:history="1">
            <w:r w:rsidRPr="003C56FA">
              <w:rPr>
                <w:rStyle w:val="ae"/>
                <w:rFonts w:eastAsia="TimesNewRomanPSMT"/>
                <w:noProof/>
              </w:rPr>
              <w:t>4.1. ОБЩИЕ УКАЗАНИЯ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30" w:history="1">
            <w:r w:rsidRPr="003C56FA">
              <w:rPr>
                <w:rStyle w:val="ae"/>
                <w:noProof/>
              </w:rPr>
              <w:t>4.2. КРИТЕРИИ ОЦЕНКИ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31" w:history="1">
            <w:r w:rsidRPr="003C56FA">
              <w:rPr>
                <w:rStyle w:val="ae"/>
                <w:noProof/>
              </w:rPr>
              <w:t>4.3. СУБКРИТЕРИИ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32" w:history="1">
            <w:r w:rsidRPr="003C56FA">
              <w:rPr>
                <w:rStyle w:val="ae"/>
                <w:rFonts w:eastAsia="TimesNewRomanPSMT"/>
                <w:noProof/>
              </w:rPr>
              <w:t>4.4. АСПЕКТЫ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33" w:history="1">
            <w:r w:rsidRPr="003C56FA">
              <w:rPr>
                <w:rStyle w:val="ae"/>
                <w:rFonts w:eastAsia="TimesNewRomanPSMT"/>
                <w:noProof/>
              </w:rPr>
              <w:t>4.5. МНЕНИЕ СУДЕЙ (СУДЕЙСКАЯ ОЦЕНКА)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34" w:history="1">
            <w:r w:rsidRPr="003C56FA">
              <w:rPr>
                <w:rStyle w:val="ae"/>
                <w:rFonts w:eastAsia="TimesNewRomanPSMT"/>
                <w:noProof/>
              </w:rPr>
              <w:t>4.6. ИЗМЕРИМАЯ ОЦЕНКА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35" w:history="1">
            <w:r w:rsidRPr="003C56FA">
              <w:rPr>
                <w:rStyle w:val="ae"/>
                <w:rFonts w:eastAsia="TimesNewRomanPSMT"/>
                <w:bCs/>
                <w:noProof/>
              </w:rPr>
              <w:t xml:space="preserve">4.7. ИСПОЛЬЗОВАНИЕ </w:t>
            </w:r>
            <w:r w:rsidRPr="003C56FA">
              <w:rPr>
                <w:rStyle w:val="ae"/>
                <w:rFonts w:eastAsia="TimesNewRomanPSMT"/>
                <w:noProof/>
              </w:rPr>
              <w:t>ИЗМЕРИМЫХ И СУДЕЙСКИХ ОЦЕНОК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36" w:history="1">
            <w:r w:rsidRPr="003C56FA">
              <w:rPr>
                <w:rStyle w:val="ae"/>
                <w:rFonts w:eastAsia="TimesNewRomanPSMT"/>
                <w:noProof/>
              </w:rPr>
              <w:t>4.8. СПЕЦИФИКАЦИЯ ОЦЕНКИ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37" w:history="1">
            <w:r w:rsidRPr="003C56FA">
              <w:rPr>
                <w:rStyle w:val="ae"/>
                <w:rFonts w:eastAsia="TimesNewRomanPSMT"/>
                <w:noProof/>
              </w:rPr>
              <w:t>4.9. РЕГЛАМЕНТ ОЦЕНКИ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12"/>
            <w:rPr>
              <w:rFonts w:asciiTheme="minorHAnsi" w:eastAsiaTheme="minorEastAsia" w:hAnsiTheme="minorHAnsi" w:cstheme="minorBidi"/>
              <w:sz w:val="22"/>
            </w:rPr>
          </w:pPr>
          <w:hyperlink w:anchor="_Toc2616038" w:history="1">
            <w:r w:rsidRPr="003C56FA">
              <w:rPr>
                <w:rStyle w:val="ae"/>
                <w:rFonts w:eastAsia="TimesNewRomanPSMT"/>
              </w:rPr>
              <w:t>5. КОНКУРСНОЕ ЗАДАНИЕ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_Toc2616038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39" w:history="1">
            <w:r w:rsidRPr="003C56FA">
              <w:rPr>
                <w:rStyle w:val="ae"/>
                <w:rFonts w:eastAsia="TimesNewRomanPSMT"/>
                <w:noProof/>
              </w:rPr>
              <w:t>5.1. ОСНОВНЫЕ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40" w:history="1">
            <w:r w:rsidRPr="003C56FA">
              <w:rPr>
                <w:rStyle w:val="ae"/>
                <w:rFonts w:eastAsia="TimesNewRomanPSMT"/>
                <w:noProof/>
              </w:rPr>
              <w:t>5.2. СТРУКТУРА КОНКУРСНОГО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41" w:history="1">
            <w:r w:rsidRPr="003C56FA">
              <w:rPr>
                <w:rStyle w:val="ae"/>
                <w:rFonts w:eastAsia="TimesNewRomanPSMT"/>
                <w:noProof/>
              </w:rPr>
              <w:t>5.3. ТРЕБОВАНИЯ К РАЗРАБОТКЕ КОНКУРСНОГО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42" w:history="1">
            <w:r w:rsidRPr="003C56FA">
              <w:rPr>
                <w:rStyle w:val="ae"/>
                <w:rFonts w:eastAsia="TimesNewRomanPSMT"/>
                <w:noProof/>
              </w:rPr>
              <w:t>5.4. РАЗРАБОТКА КОНКУРСНОГО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43" w:history="1">
            <w:r w:rsidRPr="003C56FA">
              <w:rPr>
                <w:rStyle w:val="ae"/>
                <w:rFonts w:eastAsia="TimesNewRomanPSMT"/>
                <w:noProof/>
              </w:rPr>
              <w:t>5.4.1. КТО РАЗРАБАТЫВАЕТ КОНКУРСНОЕ ЗАДАНИЕ/МОДУЛИ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44" w:history="1">
            <w:r w:rsidRPr="003C56FA">
              <w:rPr>
                <w:rStyle w:val="ae"/>
                <w:rFonts w:eastAsia="TimesNewRomanPSMT"/>
                <w:noProof/>
              </w:rPr>
              <w:t>5.4.2. КАК РАЗРАБАТЫВАЕТСЯ КОНКУРСНОЕ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45" w:history="1">
            <w:r w:rsidRPr="003C56FA">
              <w:rPr>
                <w:rStyle w:val="ae"/>
                <w:rFonts w:eastAsia="TimesNewRomanPSMT"/>
                <w:noProof/>
              </w:rPr>
              <w:t>5.4.3. КОГДА РАЗРАБАТЫВАЕТСЯ КОНКУРСНОЕ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46" w:history="1">
            <w:r w:rsidRPr="003C56FA">
              <w:rPr>
                <w:rStyle w:val="ae"/>
                <w:rFonts w:eastAsia="TimesNewRomanPSMT"/>
                <w:noProof/>
              </w:rPr>
              <w:t>5.5 УТВЕРЖДЕНИЕ КОНКУРСНОГО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47" w:history="1">
            <w:r w:rsidRPr="003C56FA">
              <w:rPr>
                <w:rStyle w:val="ae"/>
                <w:rFonts w:eastAsia="TimesNewRomanPSMT"/>
                <w:noProof/>
              </w:rPr>
              <w:t>5.6. СВОЙСТВА МАТЕРИАЛА И ИНСТРУКЦИИ ПРОИЗВОДИТЕЛЯ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12"/>
            <w:rPr>
              <w:rFonts w:asciiTheme="minorHAnsi" w:eastAsiaTheme="minorEastAsia" w:hAnsiTheme="minorHAnsi" w:cstheme="minorBidi"/>
              <w:sz w:val="22"/>
            </w:rPr>
          </w:pPr>
          <w:hyperlink w:anchor="_Toc2616048" w:history="1">
            <w:r w:rsidRPr="003C56FA">
              <w:rPr>
                <w:rStyle w:val="ae"/>
                <w:rFonts w:eastAsia="TimesNewRomanPSMT"/>
              </w:rPr>
              <w:t>6. УПРАВЛЕНИЕ КОМПЕТЕНЦИЕЙ И ОБЩЕНИЕ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_Toc2616048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49" w:history="1">
            <w:r w:rsidRPr="003C56FA">
              <w:rPr>
                <w:rStyle w:val="ae"/>
                <w:rFonts w:eastAsia="TimesNewRomanPSMT"/>
                <w:noProof/>
              </w:rPr>
              <w:t>6.1 ДИСКУССИОННЫЙ ФОРУМ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50" w:history="1">
            <w:r w:rsidRPr="003C56FA">
              <w:rPr>
                <w:rStyle w:val="ae"/>
                <w:rFonts w:eastAsia="TimesNewRomanPSMT"/>
                <w:noProof/>
              </w:rPr>
              <w:t>6.2. ИНФОРМАЦИЯ ДЛЯ УЧАСТНИКОВ ЧЕМПИОНАТА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51" w:history="1">
            <w:r w:rsidRPr="003C56FA">
              <w:rPr>
                <w:rStyle w:val="ae"/>
                <w:rFonts w:eastAsia="TimesNewRomanPSMT"/>
                <w:noProof/>
              </w:rPr>
              <w:t>6.3. АРХИВ КОНКУРСНЫХ 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52" w:history="1">
            <w:r w:rsidRPr="003C56FA">
              <w:rPr>
                <w:rStyle w:val="ae"/>
                <w:rFonts w:eastAsia="TimesNewRomanPSMT"/>
                <w:noProof/>
              </w:rPr>
              <w:t>6.4. УПРАВЛЕНИЕ КОМПЕТЕНЦИЕЙ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12"/>
            <w:rPr>
              <w:rFonts w:asciiTheme="minorHAnsi" w:eastAsiaTheme="minorEastAsia" w:hAnsiTheme="minorHAnsi" w:cstheme="minorBidi"/>
              <w:sz w:val="22"/>
            </w:rPr>
          </w:pPr>
          <w:hyperlink w:anchor="_Toc2616053" w:history="1">
            <w:r w:rsidRPr="003C56FA">
              <w:rPr>
                <w:rStyle w:val="ae"/>
                <w:rFonts w:eastAsia="TimesNewRomanPSMT"/>
              </w:rPr>
              <w:t>7. ТРЕБОВАНИЯ ОХРАНЫ ТРУДА И ТЕХНИКИ БЕЗОПАСНОСТИ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_Toc2616053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54" w:history="1">
            <w:r w:rsidRPr="003C56FA">
              <w:rPr>
                <w:rStyle w:val="ae"/>
                <w:rFonts w:eastAsia="TimesNewRomanPSMT"/>
                <w:noProof/>
              </w:rPr>
              <w:t>7.1 ТРЕБОВАНИЯ ОХРАНЫ ТРУДА И ТЕХНИКИ БЕЗОПАСНОСТИ НА ЧЕМПИОНАТЕ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55" w:history="1">
            <w:r w:rsidRPr="003C56FA">
              <w:rPr>
                <w:rStyle w:val="ae"/>
                <w:rFonts w:eastAsia="TimesNewRomanPSMT"/>
                <w:noProof/>
              </w:rPr>
              <w:t>7.2 СПЕЦИФИЧНЫЕ ТРЕБОВАНИЯ ОХРАНЫ ТРУДА, ТЕХНИКИ БЕЗОПАСНОСТИ И ОКРУЖАЮЩЕЙ СРЕДЫ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12"/>
            <w:rPr>
              <w:rFonts w:asciiTheme="minorHAnsi" w:eastAsiaTheme="minorEastAsia" w:hAnsiTheme="minorHAnsi" w:cstheme="minorBidi"/>
              <w:sz w:val="22"/>
            </w:rPr>
          </w:pPr>
          <w:hyperlink w:anchor="_Toc2616056" w:history="1">
            <w:r w:rsidRPr="003C56FA">
              <w:rPr>
                <w:rStyle w:val="ae"/>
                <w:rFonts w:eastAsia="TimesNewRomanPSMT"/>
              </w:rPr>
              <w:t>8. МАТЕРИАЛЫ И ОБОРУДОВАНИЕ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_Toc2616056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57" w:history="1">
            <w:r w:rsidRPr="003C56FA">
              <w:rPr>
                <w:rStyle w:val="ae"/>
                <w:rFonts w:eastAsia="TimesNewRomanPSMT"/>
                <w:noProof/>
              </w:rPr>
              <w:t>8.1. ИНФРАСТРУКТУРНЫЙ ЛИСТ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58" w:history="1">
            <w:r w:rsidRPr="003C56FA">
              <w:rPr>
                <w:rStyle w:val="ae"/>
                <w:rFonts w:eastAsia="TimesNewRomanPSMT"/>
                <w:noProof/>
              </w:rPr>
              <w:t>8.2. МАТЕРИАЛЫ, ОБОРУДОВАНИЕ И ИНСТРУМЕНТЫ В ИНСТРУМЕНТАЛЬНОМ ЯЩИКЕ (ТУЛБОКС, TOOLBOX)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59" w:history="1">
            <w:r w:rsidRPr="003C56FA">
              <w:rPr>
                <w:rStyle w:val="ae"/>
                <w:rFonts w:eastAsia="TimesNewRomanPSMT"/>
                <w:noProof/>
              </w:rPr>
              <w:t>8.3. МАТЕРИАЛЫ И ОБОРУДОВАНИЕ, ЗАПРЕЩЕННЫЕ НА ПЛОЩАДКЕ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16060" w:history="1">
            <w:r w:rsidRPr="003C56FA">
              <w:rPr>
                <w:rStyle w:val="ae"/>
                <w:rFonts w:eastAsia="TimesNewRomanPSMT"/>
                <w:noProof/>
              </w:rPr>
              <w:t>8.4. ПРЕДЛАГАЕМАЯ СХЕМА КОНКУРСНОЙ ПЛОЩАДКИ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_Toc2616060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0DD" w:rsidRDefault="006510DD">
          <w:pPr>
            <w:pStyle w:val="12"/>
            <w:rPr>
              <w:rFonts w:asciiTheme="minorHAnsi" w:eastAsiaTheme="minorEastAsia" w:hAnsiTheme="minorHAnsi" w:cstheme="minorBidi"/>
              <w:sz w:val="22"/>
            </w:rPr>
          </w:pPr>
          <w:hyperlink w:anchor="_Toc2616061" w:history="1">
            <w:r w:rsidRPr="003C56FA">
              <w:rPr>
                <w:rStyle w:val="ae"/>
                <w:rFonts w:eastAsia="TimesNewRomanPSMT"/>
              </w:rPr>
              <w:t>9. ОСОБЫЕ ПРАВИЛА ВОЗРАСТНОЙ ГРУППЫ 14-16 ЛЕТ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_Toc2616061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B76B16" w:rsidRDefault="00E16D44" w:rsidP="00B76B16">
          <w:pPr>
            <w:spacing w:line="240" w:lineRule="auto"/>
            <w:ind w:firstLine="0"/>
          </w:pPr>
          <w:r>
            <w:rPr>
              <w:noProof/>
            </w:rPr>
            <w:fldChar w:fldCharType="end"/>
          </w:r>
        </w:p>
      </w:sdtContent>
    </w:sdt>
    <w:p w:rsidR="000E1515" w:rsidRPr="00D54B54" w:rsidRDefault="000E1515" w:rsidP="00AB19E4">
      <w:pPr>
        <w:rPr>
          <w:rStyle w:val="11"/>
          <w:rFonts w:ascii="Times New Roman" w:hAnsi="Times New Roman" w:cs="Times New Roman"/>
          <w:szCs w:val="28"/>
        </w:rPr>
      </w:pPr>
    </w:p>
    <w:p w:rsidR="00B76B16" w:rsidRDefault="00B76B16">
      <w:pPr>
        <w:spacing w:line="240" w:lineRule="auto"/>
        <w:ind w:firstLine="0"/>
        <w:jc w:val="left"/>
        <w:rPr>
          <w:rFonts w:eastAsiaTheme="majorEastAsia" w:cstheme="majorBidi"/>
          <w:b/>
          <w:bCs/>
          <w:color w:val="365F91" w:themeColor="accent1" w:themeShade="BF"/>
          <w:szCs w:val="28"/>
        </w:rPr>
      </w:pPr>
      <w:r>
        <w:br w:type="page"/>
      </w:r>
    </w:p>
    <w:p w:rsidR="006E171F" w:rsidRDefault="006E171F" w:rsidP="00B0606C">
      <w:pPr>
        <w:pStyle w:val="1"/>
      </w:pPr>
      <w:bookmarkStart w:id="2" w:name="_Toc2616020"/>
      <w:r>
        <w:lastRenderedPageBreak/>
        <w:t>1. ВВЕДЕНИЕ</w:t>
      </w:r>
      <w:bookmarkEnd w:id="2"/>
    </w:p>
    <w:p w:rsidR="006E171F" w:rsidRDefault="006E171F" w:rsidP="00571F98">
      <w:pPr>
        <w:pStyle w:val="2"/>
        <w:rPr>
          <w:rFonts w:ascii="TimesNewRomanPS-BoldMT" w:hAnsi="TimesNewRomanPS-BoldMT" w:cs="TimesNewRomanPS-BoldMT"/>
          <w:bCs/>
          <w:color w:val="000000"/>
        </w:rPr>
      </w:pPr>
      <w:bookmarkStart w:id="3" w:name="_Toc2616021"/>
      <w:r>
        <w:t>1.1. НАЗВАНИЕ И ОПИСАНИЕ ПРОФЕССИОНАЛЬНОЙ</w:t>
      </w:r>
      <w:r w:rsidR="00B0606C">
        <w:rPr>
          <w:lang w:val="ru-RU"/>
        </w:rPr>
        <w:t xml:space="preserve"> </w:t>
      </w:r>
      <w:r w:rsidRPr="00B0606C">
        <w:rPr>
          <w:rFonts w:ascii="TimesNewRomanPS-BoldMT" w:hAnsi="TimesNewRomanPS-BoldMT" w:cs="TimesNewRomanPS-BoldMT"/>
          <w:bCs/>
          <w:color w:val="000000"/>
        </w:rPr>
        <w:t>КОМПЕТЕНЦИИ</w:t>
      </w:r>
      <w:bookmarkEnd w:id="3"/>
    </w:p>
    <w:p w:rsidR="006E171F" w:rsidRPr="00282B3F" w:rsidRDefault="006E171F" w:rsidP="00B0606C">
      <w:pPr>
        <w:rPr>
          <w:rStyle w:val="11"/>
          <w:rFonts w:ascii="Times New Roman" w:hAnsi="Times New Roman" w:cs="Times New Roman"/>
          <w:szCs w:val="28"/>
        </w:rPr>
      </w:pPr>
      <w:r w:rsidRPr="00282B3F">
        <w:rPr>
          <w:rStyle w:val="11"/>
          <w:rFonts w:ascii="Times New Roman" w:hAnsi="Times New Roman" w:cs="Times New Roman"/>
          <w:szCs w:val="28"/>
        </w:rPr>
        <w:t>1.1.1 Название профессиональной компетенции:</w:t>
      </w:r>
    </w:p>
    <w:p w:rsidR="006E171F" w:rsidRPr="00282B3F" w:rsidRDefault="006E171F" w:rsidP="00B0606C">
      <w:pPr>
        <w:rPr>
          <w:rStyle w:val="11"/>
          <w:rFonts w:ascii="Times New Roman" w:hAnsi="Times New Roman" w:cs="Times New Roman"/>
          <w:szCs w:val="28"/>
        </w:rPr>
      </w:pPr>
      <w:r w:rsidRPr="00282B3F">
        <w:rPr>
          <w:rStyle w:val="11"/>
          <w:rFonts w:ascii="Times New Roman" w:hAnsi="Times New Roman" w:cs="Times New Roman"/>
          <w:szCs w:val="28"/>
        </w:rPr>
        <w:t>Предпринимательство</w:t>
      </w:r>
    </w:p>
    <w:p w:rsidR="006E171F" w:rsidRPr="00282B3F" w:rsidRDefault="006E171F" w:rsidP="00B0606C">
      <w:pPr>
        <w:rPr>
          <w:rStyle w:val="11"/>
          <w:rFonts w:ascii="Times New Roman" w:hAnsi="Times New Roman" w:cs="Times New Roman"/>
          <w:szCs w:val="28"/>
        </w:rPr>
      </w:pPr>
      <w:r w:rsidRPr="00282B3F">
        <w:rPr>
          <w:rStyle w:val="11"/>
          <w:rFonts w:ascii="Times New Roman" w:hAnsi="Times New Roman" w:cs="Times New Roman"/>
          <w:szCs w:val="28"/>
        </w:rPr>
        <w:t>1.1.2 Вид соревнований:</w:t>
      </w:r>
    </w:p>
    <w:p w:rsidR="006E171F" w:rsidRPr="00282B3F" w:rsidRDefault="006E171F" w:rsidP="00B0606C">
      <w:pPr>
        <w:rPr>
          <w:rStyle w:val="11"/>
          <w:rFonts w:ascii="Times New Roman" w:hAnsi="Times New Roman" w:cs="Times New Roman"/>
          <w:szCs w:val="28"/>
        </w:rPr>
      </w:pPr>
      <w:r w:rsidRPr="00282B3F">
        <w:rPr>
          <w:rStyle w:val="11"/>
          <w:rFonts w:ascii="Times New Roman" w:hAnsi="Times New Roman" w:cs="Times New Roman"/>
          <w:szCs w:val="28"/>
        </w:rPr>
        <w:t>Командные соревнования, в каждой команде два человека</w:t>
      </w:r>
    </w:p>
    <w:p w:rsidR="006E171F" w:rsidRPr="00282B3F" w:rsidRDefault="006E171F" w:rsidP="00B0606C">
      <w:pPr>
        <w:rPr>
          <w:rStyle w:val="11"/>
          <w:rFonts w:ascii="Times New Roman" w:hAnsi="Times New Roman" w:cs="Times New Roman"/>
          <w:szCs w:val="28"/>
        </w:rPr>
      </w:pPr>
      <w:r w:rsidRPr="00282B3F">
        <w:rPr>
          <w:rStyle w:val="11"/>
          <w:rFonts w:ascii="Times New Roman" w:hAnsi="Times New Roman" w:cs="Times New Roman"/>
          <w:szCs w:val="28"/>
        </w:rPr>
        <w:t>1.1.3 Описание профессиональной компетенции.</w:t>
      </w:r>
    </w:p>
    <w:p w:rsidR="006E171F" w:rsidRPr="00620CF5" w:rsidRDefault="006E171F" w:rsidP="00B0606C">
      <w:pPr>
        <w:rPr>
          <w:rFonts w:eastAsia="TimesNewRomanPSMT"/>
        </w:rPr>
      </w:pPr>
      <w:r w:rsidRPr="00620CF5">
        <w:rPr>
          <w:rStyle w:val="11"/>
          <w:rFonts w:ascii="Times New Roman" w:hAnsi="Times New Roman" w:cs="Times New Roman"/>
          <w:szCs w:val="28"/>
        </w:rPr>
        <w:t>Это командные соревнования (в каждой команде два участника) в области</w:t>
      </w:r>
      <w:r w:rsidR="009975A9">
        <w:rPr>
          <w:rStyle w:val="11"/>
          <w:rFonts w:ascii="Times New Roman" w:hAnsi="Times New Roman" w:cs="Times New Roman"/>
          <w:szCs w:val="28"/>
        </w:rPr>
        <w:t xml:space="preserve"> </w:t>
      </w:r>
      <w:r w:rsidRPr="00620CF5">
        <w:rPr>
          <w:rStyle w:val="11"/>
          <w:rFonts w:ascii="Times New Roman" w:hAnsi="Times New Roman" w:cs="Times New Roman"/>
          <w:szCs w:val="28"/>
        </w:rPr>
        <w:t>предпринимательства и развития бизнеса, трехдневный конкурс,</w:t>
      </w:r>
      <w:r w:rsidR="009975A9">
        <w:rPr>
          <w:rStyle w:val="11"/>
          <w:rFonts w:ascii="Times New Roman" w:hAnsi="Times New Roman" w:cs="Times New Roman"/>
          <w:szCs w:val="28"/>
        </w:rPr>
        <w:t xml:space="preserve"> </w:t>
      </w:r>
      <w:r w:rsidRPr="00620CF5">
        <w:rPr>
          <w:rStyle w:val="11"/>
          <w:rFonts w:ascii="Times New Roman" w:hAnsi="Times New Roman" w:cs="Times New Roman"/>
          <w:szCs w:val="28"/>
        </w:rPr>
        <w:t>ориентированный на реальные жизненные условия и среду. В группах по два</w:t>
      </w:r>
      <w:r w:rsidR="009975A9">
        <w:rPr>
          <w:rStyle w:val="11"/>
          <w:rFonts w:ascii="Times New Roman" w:hAnsi="Times New Roman" w:cs="Times New Roman"/>
          <w:szCs w:val="28"/>
        </w:rPr>
        <w:t xml:space="preserve"> </w:t>
      </w:r>
      <w:r w:rsidRPr="00620CF5">
        <w:rPr>
          <w:rStyle w:val="11"/>
          <w:rFonts w:ascii="Times New Roman" w:hAnsi="Times New Roman" w:cs="Times New Roman"/>
          <w:szCs w:val="28"/>
        </w:rPr>
        <w:t>человека участники развивают компании (проекты) на основе ранее</w:t>
      </w:r>
      <w:r w:rsidR="009975A9">
        <w:rPr>
          <w:rStyle w:val="11"/>
          <w:rFonts w:ascii="Times New Roman" w:hAnsi="Times New Roman" w:cs="Times New Roman"/>
          <w:szCs w:val="28"/>
        </w:rPr>
        <w:t xml:space="preserve"> </w:t>
      </w:r>
      <w:r w:rsidRPr="00620CF5">
        <w:rPr>
          <w:rStyle w:val="11"/>
          <w:rFonts w:ascii="Times New Roman" w:hAnsi="Times New Roman" w:cs="Times New Roman"/>
          <w:szCs w:val="28"/>
        </w:rPr>
        <w:t>разработанного бизнес-плана и представляют свои наработки для экспертной</w:t>
      </w:r>
      <w:r w:rsidR="009975A9">
        <w:rPr>
          <w:rStyle w:val="11"/>
          <w:rFonts w:ascii="Times New Roman" w:hAnsi="Times New Roman" w:cs="Times New Roman"/>
          <w:szCs w:val="28"/>
        </w:rPr>
        <w:t xml:space="preserve"> </w:t>
      </w:r>
      <w:r w:rsidRPr="00620CF5">
        <w:rPr>
          <w:rStyle w:val="11"/>
          <w:rFonts w:ascii="Times New Roman" w:hAnsi="Times New Roman" w:cs="Times New Roman"/>
          <w:szCs w:val="28"/>
        </w:rPr>
        <w:t>оценки жюри конкурса. На протяжении конкурса, решая каждый день</w:t>
      </w:r>
      <w:r w:rsidR="009975A9">
        <w:rPr>
          <w:rStyle w:val="11"/>
          <w:rFonts w:ascii="Times New Roman" w:hAnsi="Times New Roman" w:cs="Times New Roman"/>
          <w:szCs w:val="28"/>
        </w:rPr>
        <w:t xml:space="preserve"> </w:t>
      </w:r>
      <w:r w:rsidRPr="00620CF5">
        <w:rPr>
          <w:rFonts w:eastAsia="TimesNewRomanPSMT"/>
        </w:rPr>
        <w:t>различные задачи, участники управляют развитием компаний (проектов). На</w:t>
      </w:r>
      <w:r w:rsidR="009975A9">
        <w:rPr>
          <w:rFonts w:eastAsia="TimesNewRomanPSMT"/>
        </w:rPr>
        <w:t xml:space="preserve"> </w:t>
      </w:r>
      <w:r w:rsidRPr="00620CF5">
        <w:rPr>
          <w:rFonts w:eastAsia="TimesNewRomanPSMT"/>
        </w:rPr>
        <w:t>практике это означает, что соревнующиеся команды работают в условиях,</w:t>
      </w:r>
      <w:r w:rsidR="009975A9">
        <w:rPr>
          <w:rFonts w:eastAsia="TimesNewRomanPSMT"/>
        </w:rPr>
        <w:t xml:space="preserve"> </w:t>
      </w:r>
      <w:r w:rsidRPr="00620CF5">
        <w:rPr>
          <w:rFonts w:eastAsia="TimesNewRomanPSMT"/>
        </w:rPr>
        <w:t>приближенных к настоящей работе в офисе, выполняя задачи, указанные в</w:t>
      </w:r>
      <w:r w:rsidR="009975A9">
        <w:rPr>
          <w:rFonts w:eastAsia="TimesNewRomanPSMT"/>
        </w:rPr>
        <w:t xml:space="preserve"> </w:t>
      </w:r>
      <w:r w:rsidRPr="00620CF5">
        <w:rPr>
          <w:rFonts w:eastAsia="TimesNewRomanPSMT"/>
        </w:rPr>
        <w:t>проекте.</w:t>
      </w:r>
    </w:p>
    <w:p w:rsidR="006E171F" w:rsidRPr="00620CF5" w:rsidRDefault="006E171F" w:rsidP="009975A9">
      <w:pPr>
        <w:rPr>
          <w:rFonts w:eastAsia="TimesNewRomanPSMT"/>
        </w:rPr>
      </w:pPr>
      <w:r w:rsidRPr="00620CF5">
        <w:rPr>
          <w:rFonts w:eastAsia="TimesNewRomanPSMT"/>
        </w:rPr>
        <w:t>1.1.4 Описание соответствующих рабочих ролей и занятий</w:t>
      </w:r>
    </w:p>
    <w:p w:rsidR="006E171F" w:rsidRPr="00620CF5" w:rsidRDefault="006E171F" w:rsidP="009975A9">
      <w:pPr>
        <w:rPr>
          <w:rFonts w:eastAsia="TimesNewRomanPSMT"/>
        </w:rPr>
      </w:pPr>
      <w:proofErr w:type="gramStart"/>
      <w:r w:rsidRPr="00620CF5">
        <w:rPr>
          <w:rFonts w:eastAsia="TimesNewRomanPSMT"/>
        </w:rPr>
        <w:t>Предприниматель - это тот, кто проявляет инициативу, организуя</w:t>
      </w:r>
      <w:r w:rsidR="009975A9">
        <w:rPr>
          <w:rFonts w:eastAsia="TimesNewRomanPSMT"/>
        </w:rPr>
        <w:t xml:space="preserve"> </w:t>
      </w:r>
      <w:r w:rsidRPr="00620CF5">
        <w:rPr>
          <w:rFonts w:eastAsia="TimesNewRomanPSMT"/>
        </w:rPr>
        <w:t>предприятие, чтобы воспользоваться возможностью, и, как лицо, принимающее</w:t>
      </w:r>
      <w:r w:rsidR="009975A9">
        <w:rPr>
          <w:rFonts w:eastAsia="TimesNewRomanPSMT"/>
        </w:rPr>
        <w:t xml:space="preserve"> </w:t>
      </w:r>
      <w:r w:rsidRPr="00620CF5">
        <w:rPr>
          <w:rFonts w:eastAsia="TimesNewRomanPSMT"/>
        </w:rPr>
        <w:t>решение, решает, что, как и сколько товара или услуг будут произведены.</w:t>
      </w:r>
      <w:proofErr w:type="gramEnd"/>
    </w:p>
    <w:p w:rsidR="006E171F" w:rsidRPr="00620CF5" w:rsidRDefault="006E171F" w:rsidP="009975A9">
      <w:pPr>
        <w:rPr>
          <w:rFonts w:eastAsia="TimesNewRomanPSMT"/>
        </w:rPr>
      </w:pPr>
      <w:r w:rsidRPr="00620CF5">
        <w:rPr>
          <w:rFonts w:eastAsia="TimesNewRomanPSMT"/>
        </w:rPr>
        <w:t xml:space="preserve">Предприниматели, как правило, </w:t>
      </w:r>
      <w:proofErr w:type="spellStart"/>
      <w:r w:rsidRPr="00620CF5">
        <w:rPr>
          <w:rFonts w:eastAsia="TimesNewRomanPSMT"/>
        </w:rPr>
        <w:t>самозанятые</w:t>
      </w:r>
      <w:proofErr w:type="spellEnd"/>
      <w:r w:rsidRPr="00620CF5">
        <w:rPr>
          <w:rFonts w:eastAsia="TimesNewRomanPSMT"/>
        </w:rPr>
        <w:t>, хотя также могут быть</w:t>
      </w:r>
      <w:r w:rsidR="009975A9">
        <w:rPr>
          <w:rFonts w:eastAsia="TimesNewRomanPSMT"/>
        </w:rPr>
        <w:t xml:space="preserve"> </w:t>
      </w:r>
      <w:r w:rsidRPr="00620CF5">
        <w:rPr>
          <w:rFonts w:eastAsia="TimesNewRomanPSMT"/>
        </w:rPr>
        <w:t>предприниматели в фирме, которые используют предпринимательские навыки,</w:t>
      </w:r>
      <w:r w:rsidR="009975A9">
        <w:rPr>
          <w:rFonts w:eastAsia="TimesNewRomanPSMT"/>
        </w:rPr>
        <w:t xml:space="preserve"> </w:t>
      </w:r>
      <w:r w:rsidRPr="00620CF5">
        <w:rPr>
          <w:rFonts w:eastAsia="TimesNewRomanPSMT"/>
        </w:rPr>
        <w:t>не подвергаясь рискам, связанным с этой деятельностью. Это, как правило,</w:t>
      </w:r>
      <w:r w:rsidR="009975A9">
        <w:rPr>
          <w:rFonts w:eastAsia="TimesNewRomanPSMT"/>
        </w:rPr>
        <w:t xml:space="preserve"> </w:t>
      </w:r>
      <w:r w:rsidRPr="00620CF5">
        <w:rPr>
          <w:rFonts w:eastAsia="TimesNewRomanPSMT"/>
        </w:rPr>
        <w:t>сотрудников компании, которым предложена специальная идея или проект и</w:t>
      </w:r>
      <w:r w:rsidR="009975A9">
        <w:rPr>
          <w:rFonts w:eastAsia="TimesNewRomanPSMT"/>
        </w:rPr>
        <w:t xml:space="preserve"> </w:t>
      </w:r>
      <w:r w:rsidRPr="00620CF5">
        <w:rPr>
          <w:rFonts w:eastAsia="TimesNewRomanPSMT"/>
        </w:rPr>
        <w:t>поручено разработать проект как предпринимателю. Основная их работа -</w:t>
      </w:r>
      <w:r w:rsidR="00284338">
        <w:rPr>
          <w:rFonts w:eastAsia="TimesNewRomanPSMT"/>
        </w:rPr>
        <w:t xml:space="preserve"> </w:t>
      </w:r>
      <w:r w:rsidRPr="00620CF5">
        <w:rPr>
          <w:rFonts w:eastAsia="TimesNewRomanPSMT"/>
        </w:rPr>
        <w:t>превратить эту специальную идею или проект в выгодное предприятие для</w:t>
      </w:r>
      <w:r w:rsidR="00284338">
        <w:rPr>
          <w:rFonts w:eastAsia="TimesNewRomanPSMT"/>
        </w:rPr>
        <w:t xml:space="preserve"> </w:t>
      </w:r>
      <w:r w:rsidRPr="00620CF5">
        <w:rPr>
          <w:rFonts w:eastAsia="TimesNewRomanPSMT"/>
        </w:rPr>
        <w:t>компании.</w:t>
      </w:r>
    </w:p>
    <w:p w:rsidR="006E171F" w:rsidRPr="00620CF5" w:rsidRDefault="006E171F" w:rsidP="009975A9">
      <w:pPr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</w:rPr>
        <w:lastRenderedPageBreak/>
        <w:t>Разработчик бизнеса занимается аналитической подготовкой</w:t>
      </w:r>
      <w:r w:rsidR="00284338">
        <w:rPr>
          <w:rFonts w:eastAsia="TimesNewRomanPSMT"/>
        </w:rPr>
        <w:t xml:space="preserve"> </w:t>
      </w:r>
      <w:r w:rsidRPr="00620CF5">
        <w:rPr>
          <w:rFonts w:eastAsia="TimesNewRomanPSMT"/>
        </w:rPr>
        <w:t>потенциальных возможностей роста компании, а также последующей</w:t>
      </w:r>
      <w:r w:rsidR="00284338">
        <w:rPr>
          <w:rFonts w:eastAsia="TimesNewRomanPSMT"/>
        </w:rPr>
        <w:t xml:space="preserve"> </w:t>
      </w:r>
      <w:r w:rsidRPr="00620CF5">
        <w:rPr>
          <w:rFonts w:eastAsia="TimesNewRomanPSMT"/>
          <w:color w:val="000000"/>
          <w:szCs w:val="28"/>
        </w:rPr>
        <w:t>поддержкой и мониторингом ее реализации. Технические навыки,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задействованные для всех упомянутых выше областей, - это разработка и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оценка бизнес-плана, включая такие аспекты, как финансовые документы,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структура компании, целевая группа и т. д. а также </w:t>
      </w:r>
      <w:proofErr w:type="gramStart"/>
      <w:r w:rsidRPr="00620CF5">
        <w:rPr>
          <w:rFonts w:eastAsia="TimesNewRomanPSMT"/>
          <w:color w:val="000000"/>
          <w:szCs w:val="28"/>
        </w:rPr>
        <w:t>реальный</w:t>
      </w:r>
      <w:proofErr w:type="gramEnd"/>
      <w:r w:rsidRPr="00620CF5">
        <w:rPr>
          <w:rFonts w:eastAsia="TimesNewRomanPSMT"/>
          <w:color w:val="000000"/>
          <w:szCs w:val="28"/>
        </w:rPr>
        <w:t xml:space="preserve"> старт-ап и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дальнейшее развитие компании.</w:t>
      </w:r>
    </w:p>
    <w:p w:rsidR="006E171F" w:rsidRPr="00620CF5" w:rsidRDefault="006E171F" w:rsidP="009975A9">
      <w:pPr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Предприниматель /Разработчик бизнеса/ может работать в нескольких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секторах в зависимости от </w:t>
      </w:r>
      <w:proofErr w:type="gramStart"/>
      <w:r w:rsidRPr="00620CF5">
        <w:rPr>
          <w:rFonts w:eastAsia="TimesNewRomanPSMT"/>
          <w:color w:val="000000"/>
          <w:szCs w:val="28"/>
        </w:rPr>
        <w:t>бизнес-идеи</w:t>
      </w:r>
      <w:proofErr w:type="gramEnd"/>
      <w:r w:rsidRPr="00620CF5">
        <w:rPr>
          <w:rFonts w:eastAsia="TimesNewRomanPSMT"/>
          <w:color w:val="000000"/>
          <w:szCs w:val="28"/>
        </w:rPr>
        <w:t xml:space="preserve"> и области, в которой была основана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компания. Время предпринимателя распределяется между его / ее офисом,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производственными объектами в случае, если бизнес - идея предполагает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строительство прототипа или разработку продуктов, офисами внешних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партнеров (например, бухгалтеров, техников) и встречами с другими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учреждениями (например, банками, </w:t>
      </w:r>
      <w:proofErr w:type="gramStart"/>
      <w:r w:rsidRPr="00620CF5">
        <w:rPr>
          <w:rFonts w:eastAsia="TimesNewRomanPSMT"/>
          <w:color w:val="000000"/>
          <w:szCs w:val="28"/>
        </w:rPr>
        <w:t>бизнес-инкубаторами</w:t>
      </w:r>
      <w:proofErr w:type="gramEnd"/>
      <w:r w:rsidRPr="00620CF5">
        <w:rPr>
          <w:rFonts w:eastAsia="TimesNewRomanPSMT"/>
          <w:color w:val="000000"/>
          <w:szCs w:val="28"/>
        </w:rPr>
        <w:t>). Разработчик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бизнеса в основном работает в помещениях компании, которую он/она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занимается в данный момент, а также проводит встречи с руководителями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банка, бухгалтерами, налоговыми органами и т. д.</w:t>
      </w:r>
    </w:p>
    <w:p w:rsidR="006E171F" w:rsidRPr="00620CF5" w:rsidRDefault="006E171F" w:rsidP="009975A9">
      <w:pPr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Предприниматель обычно работает над проектом с самого начала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основания компании. Бизнес-девелопер отвечает за определенные задачи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внутри компании. Бизнес-девелопер вовлекается, когда компания уже создана и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помогает развивать ее дальше. Предприниматель / Бизнес-девелопер действует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по личной инициативе. Идея для создания компании может быть внутренней -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это означает, что бизнес-идея основана на желании улучшить или изменить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ситуацию или внешнюю - это означает, на основе внешних влияний. Бизнес-разработчик проверяет текущую ситуацию в бизнесе и делает предложения по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будущим разработкам.</w:t>
      </w:r>
    </w:p>
    <w:p w:rsidR="006E171F" w:rsidRPr="00620CF5" w:rsidRDefault="006E171F" w:rsidP="009975A9">
      <w:pPr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Предприниматель должен разработать бизнес-план. Это включает в себя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описание </w:t>
      </w:r>
      <w:proofErr w:type="gramStart"/>
      <w:r w:rsidRPr="00620CF5">
        <w:rPr>
          <w:rFonts w:eastAsia="TimesNewRomanPSMT"/>
          <w:color w:val="000000"/>
          <w:szCs w:val="28"/>
        </w:rPr>
        <w:t>бизнес-идеи</w:t>
      </w:r>
      <w:proofErr w:type="gramEnd"/>
      <w:r w:rsidRPr="00620CF5">
        <w:rPr>
          <w:rFonts w:eastAsia="TimesNewRomanPSMT"/>
          <w:color w:val="000000"/>
          <w:szCs w:val="28"/>
        </w:rPr>
        <w:t>, структуру компании, планируемой для запуска, четкое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определение целевого рынка, финансовый план, включающий в себя расчет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стартовых затрат, постоянных и переменных затрат на ведение бизнеса, а также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lastRenderedPageBreak/>
        <w:t>подробный график. Все эти шаги должны быть сосредоточены на этических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соображениях и учитывать экологическую, социальную и коммерческую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устойчивость. В процессе запуска предприниматель тесно сотрудничает с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менеджерами банков, </w:t>
      </w:r>
      <w:proofErr w:type="gramStart"/>
      <w:r w:rsidRPr="00620CF5">
        <w:rPr>
          <w:rFonts w:eastAsia="TimesNewRomanPSMT"/>
          <w:color w:val="000000"/>
          <w:szCs w:val="28"/>
        </w:rPr>
        <w:t>бизнес-инкубаторами</w:t>
      </w:r>
      <w:proofErr w:type="gramEnd"/>
      <w:r w:rsidRPr="00620CF5">
        <w:rPr>
          <w:rFonts w:eastAsia="TimesNewRomanPSMT"/>
          <w:color w:val="000000"/>
          <w:szCs w:val="28"/>
        </w:rPr>
        <w:t xml:space="preserve"> и </w:t>
      </w:r>
      <w:proofErr w:type="spellStart"/>
      <w:r w:rsidRPr="00620CF5">
        <w:rPr>
          <w:rFonts w:eastAsia="TimesNewRomanPSMT"/>
          <w:color w:val="000000"/>
          <w:szCs w:val="28"/>
        </w:rPr>
        <w:t>стартап</w:t>
      </w:r>
      <w:proofErr w:type="spellEnd"/>
      <w:r w:rsidRPr="00620CF5">
        <w:rPr>
          <w:rFonts w:eastAsia="TimesNewRomanPSMT"/>
          <w:color w:val="000000"/>
          <w:szCs w:val="28"/>
        </w:rPr>
        <w:t>-центрами, юристами и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государственными учреждениями, такими как Торгово-промышленная палата.</w:t>
      </w:r>
      <w:r w:rsidR="00284338">
        <w:rPr>
          <w:rFonts w:eastAsia="TimesNewRomanPSMT"/>
          <w:color w:val="000000"/>
          <w:szCs w:val="28"/>
        </w:rPr>
        <w:t xml:space="preserve"> </w:t>
      </w:r>
    </w:p>
    <w:p w:rsidR="006E171F" w:rsidRPr="00620CF5" w:rsidRDefault="006E171F" w:rsidP="009975A9">
      <w:pPr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Таким образом, предприниматель может создать бизнес-план для </w:t>
      </w:r>
      <w:proofErr w:type="gramStart"/>
      <w:r w:rsidRPr="00620CF5">
        <w:rPr>
          <w:rFonts w:eastAsia="TimesNewRomanPSMT"/>
          <w:color w:val="000000"/>
          <w:szCs w:val="28"/>
        </w:rPr>
        <w:t>бизнес-модели</w:t>
      </w:r>
      <w:proofErr w:type="gramEnd"/>
      <w:r w:rsidRPr="00620CF5">
        <w:rPr>
          <w:rFonts w:eastAsia="TimesNewRomanPSMT"/>
          <w:color w:val="000000"/>
          <w:szCs w:val="28"/>
        </w:rPr>
        <w:t xml:space="preserve"> и контролировать риски при реализации бизнес-модели. Разработчик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бизнеса может проанализировать концепцию организации или бизнеса и внести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предложения по дальнейшему развитию. Предприниматель может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самостоятельно спланировать поэтапный подход к управлению проектом и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оценить его после успешного завершения. Он может организовать бизнес-</w:t>
      </w:r>
      <w:proofErr w:type="spellStart"/>
      <w:r w:rsidRPr="00620CF5">
        <w:rPr>
          <w:rFonts w:eastAsia="TimesNewRomanPSMT"/>
          <w:color w:val="000000"/>
          <w:szCs w:val="28"/>
        </w:rPr>
        <w:t>стартап</w:t>
      </w:r>
      <w:proofErr w:type="spellEnd"/>
      <w:r w:rsidRPr="00620CF5">
        <w:rPr>
          <w:rFonts w:eastAsia="TimesNewRomanPSMT"/>
          <w:color w:val="000000"/>
          <w:szCs w:val="28"/>
        </w:rPr>
        <w:t xml:space="preserve"> и оценить правильность финансирования. Он может интегрировать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экономические, экологические и социальные критерии в среднесрочные и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долгосрочные бизнес-планы и таким образом достичь конкурентных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преимуществ. Предприниматель / Бизнес-разработчик может работать с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другими и согласовывать решения, а также оценивать влияние своих</w:t>
      </w:r>
      <w:r w:rsidR="00284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собственных навыков ведения переговоров и убеждения.</w:t>
      </w:r>
    </w:p>
    <w:p w:rsidR="006E171F" w:rsidRPr="00620CF5" w:rsidRDefault="006E171F" w:rsidP="009975A9">
      <w:pPr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Бизнес-разработчик также называется </w:t>
      </w:r>
      <w:proofErr w:type="spellStart"/>
      <w:r w:rsidRPr="00620CF5">
        <w:rPr>
          <w:rFonts w:eastAsia="TimesNewRomanPSMT"/>
          <w:color w:val="000000"/>
          <w:szCs w:val="28"/>
        </w:rPr>
        <w:t>Business</w:t>
      </w:r>
      <w:proofErr w:type="spellEnd"/>
      <w:r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development</w:t>
      </w:r>
      <w:proofErr w:type="spellEnd"/>
      <w:r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manager</w:t>
      </w:r>
      <w:proofErr w:type="spellEnd"/>
      <w:r w:rsidRPr="00620CF5">
        <w:rPr>
          <w:rFonts w:eastAsia="TimesNewRomanPSMT"/>
          <w:color w:val="000000"/>
          <w:szCs w:val="28"/>
        </w:rPr>
        <w:t>. Он</w:t>
      </w:r>
      <w:r w:rsidR="003564C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может взять на себя несколько разных ролей в одном проекте, которые влияют</w:t>
      </w:r>
      <w:r w:rsidR="003564C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на долгосрочное будущее компании. В целом, Бизнес-разработчик ищет новые</w:t>
      </w:r>
      <w:r w:rsidR="003564C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способы для компании, чтобы заработать деньги.</w:t>
      </w:r>
    </w:p>
    <w:p w:rsidR="006E171F" w:rsidRPr="00620CF5" w:rsidRDefault="006E171F" w:rsidP="009975A9">
      <w:pPr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Другой возможностью для успешных предпринимателей может быть</w:t>
      </w:r>
      <w:r w:rsidR="003564C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работа в качестве </w:t>
      </w:r>
      <w:proofErr w:type="gramStart"/>
      <w:r w:rsidRPr="00620CF5">
        <w:rPr>
          <w:rFonts w:eastAsia="TimesNewRomanPSMT"/>
          <w:color w:val="000000"/>
          <w:szCs w:val="28"/>
        </w:rPr>
        <w:t>бизнес-ангелов</w:t>
      </w:r>
      <w:proofErr w:type="gramEnd"/>
      <w:r w:rsidRPr="00620CF5">
        <w:rPr>
          <w:rFonts w:eastAsia="TimesNewRomanPSMT"/>
          <w:color w:val="000000"/>
          <w:szCs w:val="28"/>
        </w:rPr>
        <w:t>, которые предоставляют стартовый или</w:t>
      </w:r>
      <w:r w:rsidR="003564C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растущий капитал в перспективных предприятиях, а также помогают советами</w:t>
      </w:r>
      <w:r w:rsidR="003564C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 контактами. Такие инвесторы, как правило, работают в одиночку (или в очень</w:t>
      </w:r>
      <w:r w:rsidR="003564C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небольших группах) и играют лишь косвенную роль в качестве консультантов в</w:t>
      </w:r>
      <w:r w:rsidR="003564C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деятельности фирмы-объекта инвестиций.</w:t>
      </w:r>
    </w:p>
    <w:p w:rsidR="006E171F" w:rsidRPr="00620CF5" w:rsidRDefault="006E171F" w:rsidP="009975A9">
      <w:pPr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Все сказанное о предпринимателях также относится к Бизнес-девелоперам, которые нуждаются в той же квалификации, навыках и</w:t>
      </w:r>
      <w:r w:rsidR="003564C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способностях, что и </w:t>
      </w:r>
      <w:r w:rsidRPr="00620CF5">
        <w:rPr>
          <w:rFonts w:eastAsia="TimesNewRomanPSMT"/>
          <w:color w:val="000000"/>
          <w:szCs w:val="28"/>
        </w:rPr>
        <w:lastRenderedPageBreak/>
        <w:t>предприниматели, с той лишь разницей, что они заняты в</w:t>
      </w:r>
      <w:r w:rsidR="003564C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компании, они не являются </w:t>
      </w:r>
      <w:proofErr w:type="spellStart"/>
      <w:r w:rsidRPr="00620CF5">
        <w:rPr>
          <w:rFonts w:eastAsia="TimesNewRomanPSMT"/>
          <w:color w:val="000000"/>
          <w:szCs w:val="28"/>
        </w:rPr>
        <w:t>самозанятыми</w:t>
      </w:r>
      <w:proofErr w:type="spellEnd"/>
      <w:r w:rsidRPr="00620CF5">
        <w:rPr>
          <w:rFonts w:eastAsia="TimesNewRomanPSMT"/>
          <w:color w:val="000000"/>
          <w:szCs w:val="28"/>
        </w:rPr>
        <w:t>.</w:t>
      </w:r>
    </w:p>
    <w:p w:rsidR="006E171F" w:rsidRPr="00620CF5" w:rsidRDefault="006E171F" w:rsidP="009975A9">
      <w:pPr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рамках движения «Молодые профессионалы (WSR)» участники</w:t>
      </w:r>
      <w:r w:rsidR="003564C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проходят, как правило, несколько фаз своего развития и становления в качестве</w:t>
      </w:r>
      <w:r w:rsidR="003564C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предпринимателей: </w:t>
      </w:r>
      <w:proofErr w:type="gramStart"/>
      <w:r w:rsidRPr="00620CF5">
        <w:rPr>
          <w:rFonts w:eastAsia="TimesNewRomanPSMT"/>
          <w:color w:val="000000"/>
          <w:szCs w:val="28"/>
        </w:rPr>
        <w:t>от</w:t>
      </w:r>
      <w:proofErr w:type="gramEnd"/>
      <w:r w:rsidRPr="00620CF5">
        <w:rPr>
          <w:rFonts w:eastAsia="TimesNewRomanPSMT"/>
          <w:color w:val="000000"/>
          <w:szCs w:val="28"/>
        </w:rPr>
        <w:t xml:space="preserve"> </w:t>
      </w:r>
      <w:proofErr w:type="gramStart"/>
      <w:r w:rsidRPr="00620CF5">
        <w:rPr>
          <w:rFonts w:eastAsia="TimesNewRomanPSMT"/>
          <w:color w:val="000000"/>
          <w:szCs w:val="28"/>
        </w:rPr>
        <w:t>Бизнес-разработчика</w:t>
      </w:r>
      <w:proofErr w:type="gramEnd"/>
      <w:r w:rsidRPr="00620CF5">
        <w:rPr>
          <w:rFonts w:eastAsia="TimesNewRomanPSMT"/>
          <w:color w:val="000000"/>
          <w:szCs w:val="28"/>
        </w:rPr>
        <w:t xml:space="preserve"> (Бизнес-девелопера) в «чужом»</w:t>
      </w:r>
      <w:r w:rsidR="003564C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проекте, до развития собственного бизнеса, предпринимательской фирмы.</w:t>
      </w:r>
    </w:p>
    <w:p w:rsidR="006E171F" w:rsidRPr="00620CF5" w:rsidRDefault="006E171F" w:rsidP="003564C6">
      <w:pPr>
        <w:pStyle w:val="2"/>
        <w:rPr>
          <w:rFonts w:eastAsia="TimesNewRomanPSMT"/>
        </w:rPr>
      </w:pPr>
      <w:bookmarkStart w:id="4" w:name="_Toc2616022"/>
      <w:r w:rsidRPr="00620CF5">
        <w:rPr>
          <w:rFonts w:eastAsia="TimesNewRomanPSMT"/>
        </w:rPr>
        <w:t>1.2. ВАЖНОСТЬ И ЗНАЧЕНИЕ НАСТОЯЩЕГО ДОКУМЕНТА</w:t>
      </w:r>
      <w:bookmarkEnd w:id="4"/>
    </w:p>
    <w:p w:rsidR="006E171F" w:rsidRPr="00620CF5" w:rsidRDefault="006E171F" w:rsidP="003564C6">
      <w:pPr>
        <w:rPr>
          <w:rFonts w:eastAsia="TimesNewRomanPSMT"/>
        </w:rPr>
      </w:pPr>
      <w:r w:rsidRPr="00620CF5">
        <w:rPr>
          <w:rFonts w:eastAsia="TimesNewRomanPSMT"/>
        </w:rPr>
        <w:t>Документ содержит информацию о стандартах, которые предъявляются</w:t>
      </w:r>
      <w:r w:rsidR="003564C6">
        <w:rPr>
          <w:rFonts w:eastAsia="TimesNewRomanPSMT"/>
        </w:rPr>
        <w:t xml:space="preserve"> </w:t>
      </w:r>
      <w:r w:rsidRPr="00620CF5">
        <w:rPr>
          <w:rFonts w:eastAsia="TimesNewRomanPSMT"/>
        </w:rPr>
        <w:t>участникам для возможности участия в соревнованиях, а также принципы,</w:t>
      </w:r>
      <w:r w:rsidR="003564C6">
        <w:rPr>
          <w:rFonts w:eastAsia="TimesNewRomanPSMT"/>
        </w:rPr>
        <w:t xml:space="preserve"> </w:t>
      </w:r>
      <w:r w:rsidRPr="00620CF5">
        <w:rPr>
          <w:rFonts w:eastAsia="TimesNewRomanPSMT"/>
        </w:rPr>
        <w:t>методы и процедуры, которые регулируют соревнования. WSR признаёт права</w:t>
      </w:r>
      <w:r w:rsidR="003564C6">
        <w:rPr>
          <w:rFonts w:eastAsia="TimesNewRomanPSMT"/>
        </w:rPr>
        <w:t xml:space="preserve"> </w:t>
      </w:r>
      <w:r w:rsidRPr="00620CF5">
        <w:rPr>
          <w:rFonts w:eastAsia="TimesNewRomanPSMT"/>
        </w:rPr>
        <w:t>интеллектуальной собственности WSI в отношении принципов, методов и</w:t>
      </w:r>
      <w:r w:rsidR="003564C6">
        <w:rPr>
          <w:rFonts w:eastAsia="TimesNewRomanPSMT"/>
        </w:rPr>
        <w:t xml:space="preserve"> </w:t>
      </w:r>
      <w:r w:rsidRPr="00620CF5">
        <w:rPr>
          <w:rFonts w:eastAsia="TimesNewRomanPSMT"/>
        </w:rPr>
        <w:t>процедур оценки.</w:t>
      </w:r>
    </w:p>
    <w:p w:rsidR="006E171F" w:rsidRPr="00620CF5" w:rsidRDefault="006E171F" w:rsidP="003564C6">
      <w:pPr>
        <w:rPr>
          <w:rFonts w:eastAsia="TimesNewRomanPSMT"/>
        </w:rPr>
      </w:pPr>
      <w:r w:rsidRPr="00620CF5">
        <w:rPr>
          <w:rFonts w:eastAsia="TimesNewRomanPSMT"/>
        </w:rPr>
        <w:t>Каждый эксперт и участник должен знать и понимать данное</w:t>
      </w:r>
      <w:r w:rsidR="003564C6">
        <w:rPr>
          <w:rFonts w:eastAsia="TimesNewRomanPSMT"/>
        </w:rPr>
        <w:t xml:space="preserve"> </w:t>
      </w:r>
      <w:r w:rsidRPr="00620CF5">
        <w:rPr>
          <w:rFonts w:eastAsia="TimesNewRomanPSMT"/>
        </w:rPr>
        <w:t>Техническое описание.</w:t>
      </w:r>
    </w:p>
    <w:p w:rsidR="006E171F" w:rsidRPr="00620CF5" w:rsidRDefault="006E171F" w:rsidP="003564C6">
      <w:pPr>
        <w:pStyle w:val="2"/>
        <w:rPr>
          <w:rFonts w:eastAsia="TimesNewRomanPSMT"/>
        </w:rPr>
      </w:pPr>
      <w:bookmarkStart w:id="5" w:name="_Toc2616023"/>
      <w:r w:rsidRPr="00620CF5">
        <w:rPr>
          <w:rFonts w:eastAsia="TimesNewRomanPSMT"/>
        </w:rPr>
        <w:t>1.3. АССОЦИИРОВАННЫЕ ДОКУМЕНТЫ</w:t>
      </w:r>
      <w:bookmarkEnd w:id="5"/>
    </w:p>
    <w:p w:rsidR="006E171F" w:rsidRPr="00620CF5" w:rsidRDefault="006E171F" w:rsidP="003564C6">
      <w:pPr>
        <w:rPr>
          <w:rFonts w:eastAsia="TimesNewRomanPSMT"/>
        </w:rPr>
      </w:pPr>
      <w:r w:rsidRPr="00620CF5">
        <w:rPr>
          <w:rFonts w:eastAsia="TimesNewRomanPSMT"/>
        </w:rPr>
        <w:t>Поскольку данное Техническое описание содержит лишь информацию,</w:t>
      </w:r>
      <w:r w:rsidR="003564C6">
        <w:rPr>
          <w:rFonts w:eastAsia="TimesNewRomanPSMT"/>
        </w:rPr>
        <w:t xml:space="preserve"> </w:t>
      </w:r>
      <w:r w:rsidRPr="00620CF5">
        <w:rPr>
          <w:rFonts w:eastAsia="TimesNewRomanPSMT"/>
        </w:rPr>
        <w:t>относящуюся к соответствующей профессиональной компетенции, его</w:t>
      </w:r>
      <w:r w:rsidR="003564C6">
        <w:rPr>
          <w:rFonts w:eastAsia="TimesNewRomanPSMT"/>
        </w:rPr>
        <w:t xml:space="preserve"> </w:t>
      </w:r>
      <w:r w:rsidRPr="00620CF5">
        <w:rPr>
          <w:rFonts w:eastAsia="TimesNewRomanPSMT"/>
        </w:rPr>
        <w:t>необходимо использовать совместно со следующими документами:</w:t>
      </w:r>
    </w:p>
    <w:p w:rsidR="006E171F" w:rsidRPr="00620CF5" w:rsidRDefault="006E171F" w:rsidP="003564C6">
      <w:pPr>
        <w:rPr>
          <w:rFonts w:eastAsia="TimesNewRomanPSMT"/>
        </w:rPr>
      </w:pPr>
      <w:r w:rsidRPr="00620CF5">
        <w:rPr>
          <w:rFonts w:eastAsia="TimesNewRomanPSMT"/>
        </w:rPr>
        <w:t>● WSR, Регламент проведения чемпионата;</w:t>
      </w:r>
    </w:p>
    <w:p w:rsidR="006E171F" w:rsidRPr="00620CF5" w:rsidRDefault="006E171F" w:rsidP="003564C6">
      <w:pPr>
        <w:rPr>
          <w:rFonts w:eastAsia="TimesNewRomanPSMT"/>
        </w:rPr>
      </w:pPr>
      <w:r w:rsidRPr="00620CF5">
        <w:rPr>
          <w:rFonts w:eastAsia="TimesNewRomanPSMT"/>
        </w:rPr>
        <w:t xml:space="preserve">● WSR, онлайн-ресурсы, </w:t>
      </w:r>
      <w:proofErr w:type="gramStart"/>
      <w:r w:rsidRPr="00620CF5">
        <w:rPr>
          <w:rFonts w:eastAsia="TimesNewRomanPSMT"/>
        </w:rPr>
        <w:t>указанные</w:t>
      </w:r>
      <w:proofErr w:type="gramEnd"/>
      <w:r w:rsidRPr="00620CF5">
        <w:rPr>
          <w:rFonts w:eastAsia="TimesNewRomanPSMT"/>
        </w:rPr>
        <w:t xml:space="preserve"> в данном документе.</w:t>
      </w:r>
    </w:p>
    <w:p w:rsidR="006E171F" w:rsidRPr="00620CF5" w:rsidRDefault="006E171F" w:rsidP="003564C6">
      <w:pPr>
        <w:rPr>
          <w:rFonts w:eastAsia="TimesNewRomanPSMT"/>
        </w:rPr>
      </w:pPr>
      <w:r w:rsidRPr="00620CF5">
        <w:rPr>
          <w:rFonts w:eastAsia="TimesNewRomanPSMT"/>
        </w:rPr>
        <w:t>● WSR, политика и нормативные положения</w:t>
      </w:r>
    </w:p>
    <w:p w:rsidR="006E171F" w:rsidRPr="00620CF5" w:rsidRDefault="006E171F" w:rsidP="003564C6">
      <w:pPr>
        <w:rPr>
          <w:rFonts w:eastAsia="TimesNewRomanPSMT"/>
        </w:rPr>
      </w:pPr>
      <w:r w:rsidRPr="00620CF5">
        <w:rPr>
          <w:rFonts w:eastAsia="TimesNewRomanPSMT"/>
        </w:rPr>
        <w:t xml:space="preserve">● Инструкция по охране труда и технике безопасности </w:t>
      </w:r>
      <w:proofErr w:type="gramStart"/>
      <w:r w:rsidRPr="00620CF5">
        <w:rPr>
          <w:rFonts w:eastAsia="TimesNewRomanPSMT"/>
        </w:rPr>
        <w:t>по</w:t>
      </w:r>
      <w:proofErr w:type="gramEnd"/>
    </w:p>
    <w:p w:rsidR="006E171F" w:rsidRPr="00620CF5" w:rsidRDefault="006E171F" w:rsidP="003564C6">
      <w:pPr>
        <w:rPr>
          <w:rFonts w:eastAsia="TimesNewRomanPSMT"/>
        </w:rPr>
      </w:pPr>
      <w:r w:rsidRPr="00620CF5">
        <w:rPr>
          <w:rFonts w:eastAsia="TimesNewRomanPSMT"/>
        </w:rPr>
        <w:t>компетенции</w:t>
      </w:r>
    </w:p>
    <w:p w:rsidR="003564C6" w:rsidRDefault="003564C6">
      <w:pPr>
        <w:spacing w:line="240" w:lineRule="auto"/>
        <w:ind w:firstLine="0"/>
        <w:jc w:val="left"/>
        <w:rPr>
          <w:rFonts w:eastAsia="TimesNewRomanPSMT"/>
          <w:b/>
          <w:bCs/>
          <w:color w:val="2C8EE7"/>
          <w:sz w:val="34"/>
          <w:szCs w:val="34"/>
        </w:rPr>
      </w:pPr>
      <w:r>
        <w:rPr>
          <w:rFonts w:eastAsia="TimesNewRomanPSMT"/>
          <w:b/>
          <w:bCs/>
          <w:color w:val="2C8EE7"/>
          <w:sz w:val="34"/>
          <w:szCs w:val="34"/>
        </w:rPr>
        <w:br w:type="page"/>
      </w:r>
    </w:p>
    <w:p w:rsidR="006E171F" w:rsidRPr="00620CF5" w:rsidRDefault="006E171F" w:rsidP="003564C6">
      <w:pPr>
        <w:pStyle w:val="1"/>
        <w:rPr>
          <w:rFonts w:eastAsia="TimesNewRomanPSMT"/>
        </w:rPr>
      </w:pPr>
      <w:bookmarkStart w:id="6" w:name="_Toc2616024"/>
      <w:r w:rsidRPr="00620CF5">
        <w:rPr>
          <w:rFonts w:eastAsia="TimesNewRomanPSMT"/>
        </w:rPr>
        <w:lastRenderedPageBreak/>
        <w:t>2. СПЕЦИФИКАЦИЯ СТАНДАРТА WORLDSKILLS (WSSS)</w:t>
      </w:r>
      <w:bookmarkEnd w:id="6"/>
    </w:p>
    <w:p w:rsidR="006E171F" w:rsidRPr="005E4D4C" w:rsidRDefault="006E171F" w:rsidP="003564C6">
      <w:pPr>
        <w:pStyle w:val="2"/>
        <w:rPr>
          <w:rFonts w:eastAsia="TimesNewRomanPSMT"/>
          <w:lang w:val="ru-RU"/>
        </w:rPr>
      </w:pPr>
      <w:bookmarkStart w:id="7" w:name="_Toc2616025"/>
      <w:r w:rsidRPr="005E4D4C">
        <w:rPr>
          <w:rFonts w:eastAsia="TimesNewRomanPSMT"/>
          <w:lang w:val="ru-RU"/>
        </w:rPr>
        <w:t>2.1. ОБЩИЕ СВЕДЕНИЯ О СПЕЦИФИКАЦИИ СТАНДАРТОВ</w:t>
      </w:r>
      <w:r w:rsidR="003564C6">
        <w:rPr>
          <w:rFonts w:eastAsia="TimesNewRomanPSMT"/>
          <w:lang w:val="ru-RU"/>
        </w:rPr>
        <w:t xml:space="preserve"> </w:t>
      </w:r>
      <w:r w:rsidRPr="00620CF5">
        <w:rPr>
          <w:rFonts w:eastAsia="TimesNewRomanPSMT"/>
        </w:rPr>
        <w:t>WORLDSKILLS</w:t>
      </w:r>
      <w:r w:rsidRPr="005E4D4C">
        <w:rPr>
          <w:rFonts w:eastAsia="TimesNewRomanPSMT"/>
          <w:lang w:val="ru-RU"/>
        </w:rPr>
        <w:t xml:space="preserve"> (</w:t>
      </w:r>
      <w:r w:rsidRPr="00620CF5">
        <w:rPr>
          <w:rFonts w:eastAsia="TimesNewRomanPSMT"/>
        </w:rPr>
        <w:t>WSSS</w:t>
      </w:r>
      <w:r w:rsidRPr="005E4D4C">
        <w:rPr>
          <w:rFonts w:eastAsia="TimesNewRomanPSMT"/>
          <w:lang w:val="ru-RU"/>
        </w:rPr>
        <w:t>)</w:t>
      </w:r>
      <w:bookmarkEnd w:id="7"/>
    </w:p>
    <w:p w:rsidR="006E171F" w:rsidRPr="00620CF5" w:rsidRDefault="006E171F" w:rsidP="005E4D4C">
      <w:pPr>
        <w:rPr>
          <w:rFonts w:eastAsia="TimesNewRomanPSMT"/>
        </w:rPr>
      </w:pPr>
      <w:r w:rsidRPr="00620CF5">
        <w:rPr>
          <w:rFonts w:eastAsia="TimesNewRomanPSMT"/>
        </w:rPr>
        <w:t>WSSS определяет знание, понимание и конкретные компетенции,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которые лежат в основе лучших международных практик технического и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профессионального уровня выполнения работы. Она должна отражать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коллективное общее понимание того, что соответствующая рабочая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специальность или профессия представляет для промышленности и бизнеса.</w:t>
      </w:r>
    </w:p>
    <w:p w:rsidR="006E171F" w:rsidRPr="00620CF5" w:rsidRDefault="006E171F" w:rsidP="005E4D4C">
      <w:pPr>
        <w:rPr>
          <w:rFonts w:eastAsia="TimesNewRomanPSMT"/>
        </w:rPr>
      </w:pPr>
      <w:r w:rsidRPr="00620CF5">
        <w:rPr>
          <w:rFonts w:eastAsia="TimesNewRomanPSMT"/>
        </w:rPr>
        <w:t>Целью соревнования по компетенции является демонстрация лучших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международных практик, как описано в WSSS и в той степени, в которой они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могут быть реализованы. Таким образом, WSSS является руководством по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необходимому обучению и подготовке для соревнований по компетенции.</w:t>
      </w:r>
    </w:p>
    <w:p w:rsidR="006E171F" w:rsidRPr="00620CF5" w:rsidRDefault="006E171F" w:rsidP="005E4D4C">
      <w:pPr>
        <w:rPr>
          <w:rFonts w:eastAsia="TimesNewRomanPSMT"/>
        </w:rPr>
      </w:pPr>
      <w:r w:rsidRPr="00620CF5">
        <w:rPr>
          <w:rFonts w:eastAsia="TimesNewRomanPSMT"/>
        </w:rPr>
        <w:t>В соревнованиях по компетенции проверка знаний и понимания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осуществляется посредством оценки выполнения практической работы.</w:t>
      </w:r>
    </w:p>
    <w:p w:rsidR="006E171F" w:rsidRPr="00620CF5" w:rsidRDefault="006E171F" w:rsidP="005E4D4C">
      <w:pPr>
        <w:rPr>
          <w:rFonts w:eastAsia="TimesNewRomanPSMT"/>
        </w:rPr>
      </w:pPr>
      <w:r w:rsidRPr="00620CF5">
        <w:rPr>
          <w:rFonts w:eastAsia="TimesNewRomanPSMT"/>
        </w:rPr>
        <w:t>Отдельных теоретических тестов на знание и понимание не предусмотрено.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 xml:space="preserve">WSSS </w:t>
      </w:r>
      <w:proofErr w:type="gramStart"/>
      <w:r w:rsidRPr="00620CF5">
        <w:rPr>
          <w:rFonts w:eastAsia="TimesNewRomanPSMT"/>
        </w:rPr>
        <w:t>разделена</w:t>
      </w:r>
      <w:proofErr w:type="gramEnd"/>
      <w:r w:rsidRPr="00620CF5">
        <w:rPr>
          <w:rFonts w:eastAsia="TimesNewRomanPSMT"/>
        </w:rPr>
        <w:t xml:space="preserve"> на четкие разделы с номерами и заголовками.</w:t>
      </w:r>
    </w:p>
    <w:p w:rsidR="006E171F" w:rsidRPr="00620CF5" w:rsidRDefault="006E171F" w:rsidP="005E4D4C">
      <w:pPr>
        <w:rPr>
          <w:rFonts w:eastAsia="TimesNewRomanPSMT"/>
        </w:rPr>
      </w:pPr>
      <w:r w:rsidRPr="00620CF5">
        <w:rPr>
          <w:rFonts w:eastAsia="TimesNewRomanPSMT"/>
        </w:rPr>
        <w:t>Каждому разделу назначен процент относительной важности в рамках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WSSS. Сумма всех процентов относительной важности составляет 100.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В схеме выставления оценок и конкурсном задании оцениваются только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те компетенции, которые изложены в WSSS. Они должны отражать WSSS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настолько всесторонне, насколько допускают ограничения соревнования по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компетенции.</w:t>
      </w:r>
    </w:p>
    <w:p w:rsidR="006E171F" w:rsidRPr="00620CF5" w:rsidRDefault="006E171F" w:rsidP="005E4D4C">
      <w:pPr>
        <w:rPr>
          <w:rFonts w:eastAsia="TimesNewRomanPSMT"/>
        </w:rPr>
      </w:pPr>
      <w:r w:rsidRPr="00620CF5">
        <w:rPr>
          <w:rFonts w:eastAsia="TimesNewRomanPSMT"/>
        </w:rPr>
        <w:t>Схема выставления оценок и конкурсное задание будут отражать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распределение оценок в рамках WSSS в максимально возможной степени.</w:t>
      </w:r>
    </w:p>
    <w:p w:rsidR="006E171F" w:rsidRPr="00620CF5" w:rsidRDefault="006E171F" w:rsidP="005E4D4C">
      <w:pPr>
        <w:rPr>
          <w:rFonts w:eastAsia="TimesNewRomanPSMT"/>
        </w:rPr>
      </w:pPr>
      <w:r w:rsidRPr="00620CF5">
        <w:rPr>
          <w:rFonts w:eastAsia="TimesNewRomanPSMT"/>
        </w:rPr>
        <w:t>Допускаются колебания в пределах 5% при условии, что они не исказят</w:t>
      </w:r>
      <w:r w:rsidR="005E4D4C">
        <w:rPr>
          <w:rFonts w:eastAsia="TimesNewRomanPSMT"/>
        </w:rPr>
        <w:t xml:space="preserve"> </w:t>
      </w:r>
      <w:r w:rsidRPr="00620CF5">
        <w:rPr>
          <w:rFonts w:eastAsia="TimesNewRomanPSMT"/>
        </w:rPr>
        <w:t>весовые коэффициенты, заданные условиями WSSS.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666"/>
      </w:tblGrid>
      <w:tr w:rsidR="00722945" w:rsidTr="00722945">
        <w:tc>
          <w:tcPr>
            <w:tcW w:w="817" w:type="dxa"/>
          </w:tcPr>
          <w:p w:rsidR="00722945" w:rsidRDefault="00722945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722945" w:rsidRPr="00722945" w:rsidRDefault="00722945" w:rsidP="001C32C6">
            <w:pPr>
              <w:spacing w:line="240" w:lineRule="auto"/>
              <w:ind w:firstLine="0"/>
              <w:jc w:val="center"/>
              <w:rPr>
                <w:rFonts w:eastAsia="TimesNewRomanPSMT"/>
                <w:color w:val="000000" w:themeColor="text1"/>
              </w:rPr>
            </w:pPr>
            <w:r w:rsidRPr="00722945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8"/>
              </w:rPr>
              <w:t>Раздел</w:t>
            </w:r>
          </w:p>
        </w:tc>
        <w:tc>
          <w:tcPr>
            <w:tcW w:w="1666" w:type="dxa"/>
          </w:tcPr>
          <w:p w:rsidR="00722945" w:rsidRDefault="00722945" w:rsidP="007229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NewRomanPSMT"/>
              </w:rPr>
            </w:pPr>
            <w:r w:rsidRPr="00722945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8"/>
              </w:rPr>
              <w:t>Важност</w:t>
            </w: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8"/>
              </w:rPr>
              <w:t>ь</w:t>
            </w:r>
            <w:proofErr w:type="gramStart"/>
            <w:r w:rsidR="008B77C1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8"/>
              </w:rPr>
              <w:t xml:space="preserve"> </w:t>
            </w:r>
            <w:r w:rsidRPr="00722945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8"/>
              </w:rPr>
              <w:t>(%)</w:t>
            </w:r>
            <w:proofErr w:type="gramEnd"/>
          </w:p>
        </w:tc>
      </w:tr>
      <w:tr w:rsidR="00722945" w:rsidTr="00722945">
        <w:tc>
          <w:tcPr>
            <w:tcW w:w="817" w:type="dxa"/>
          </w:tcPr>
          <w:p w:rsidR="00722945" w:rsidRPr="00C33114" w:rsidRDefault="00DB070E" w:rsidP="0072294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</w:rPr>
            </w:pPr>
            <w:r w:rsidRPr="00C33114"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722945" w:rsidRPr="00DB070E" w:rsidRDefault="00DB070E" w:rsidP="00722945">
            <w:pPr>
              <w:spacing w:line="240" w:lineRule="auto"/>
              <w:ind w:firstLine="0"/>
              <w:rPr>
                <w:rFonts w:eastAsia="TimesNewRomanPSMT"/>
                <w:color w:val="000000" w:themeColor="text1"/>
              </w:rPr>
            </w:pPr>
            <w:r w:rsidRPr="00DB070E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8"/>
              </w:rPr>
              <w:t>Бизнес-план</w:t>
            </w:r>
          </w:p>
        </w:tc>
        <w:tc>
          <w:tcPr>
            <w:tcW w:w="1666" w:type="dxa"/>
          </w:tcPr>
          <w:p w:rsidR="00722945" w:rsidRDefault="00DB070E" w:rsidP="00722945">
            <w:pPr>
              <w:spacing w:line="240" w:lineRule="auto"/>
              <w:ind w:firstLine="0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</w:tr>
      <w:tr w:rsidR="00722945" w:rsidTr="00722945">
        <w:tc>
          <w:tcPr>
            <w:tcW w:w="817" w:type="dxa"/>
          </w:tcPr>
          <w:p w:rsidR="00722945" w:rsidRDefault="00722945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Специалист должен знать и понимать:</w:t>
            </w:r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lastRenderedPageBreak/>
              <w:t>● роль и значение бизнес-плана;</w:t>
            </w:r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 xml:space="preserve">● методологию и процессы развития </w:t>
            </w:r>
            <w:proofErr w:type="gramStart"/>
            <w:r w:rsidRPr="00DB070E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DB070E">
              <w:rPr>
                <w:rFonts w:ascii="Times New Roman" w:hAnsi="Times New Roman" w:cs="Times New Roman"/>
              </w:rPr>
              <w:t>;</w:t>
            </w:r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 xml:space="preserve">● методы оценки выполнимости </w:t>
            </w:r>
            <w:proofErr w:type="gramStart"/>
            <w:r w:rsidRPr="00DB070E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DB070E">
              <w:rPr>
                <w:rFonts w:ascii="Times New Roman" w:hAnsi="Times New Roman" w:cs="Times New Roman"/>
              </w:rPr>
              <w:t>;</w:t>
            </w:r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 xml:space="preserve">● методы оценки устойчивости </w:t>
            </w:r>
            <w:proofErr w:type="gramStart"/>
            <w:r w:rsidRPr="00DB070E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DB070E">
              <w:rPr>
                <w:rFonts w:ascii="Times New Roman" w:hAnsi="Times New Roman" w:cs="Times New Roman"/>
              </w:rPr>
              <w:t>;</w:t>
            </w:r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● коммуникационные приемы для представления бизнес-</w:t>
            </w:r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идеи людям, незнакомым с ней;</w:t>
            </w:r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● важность выбора подходящего названия компании;</w:t>
            </w:r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● процессы принятия решений для определения товаров</w:t>
            </w:r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и услуг, на продаже которых может основываться</w:t>
            </w:r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бизнес;</w:t>
            </w:r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 xml:space="preserve">● методы определения круга </w:t>
            </w:r>
            <w:proofErr w:type="gramStart"/>
            <w:r w:rsidRPr="00DB070E">
              <w:rPr>
                <w:rFonts w:ascii="Times New Roman" w:hAnsi="Times New Roman" w:cs="Times New Roman"/>
              </w:rPr>
              <w:t>потенциальных</w:t>
            </w:r>
            <w:proofErr w:type="gramEnd"/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покупателей;</w:t>
            </w:r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 xml:space="preserve">● методы удовлетворения потребности в </w:t>
            </w:r>
            <w:proofErr w:type="gramStart"/>
            <w:r w:rsidRPr="00DB070E">
              <w:rPr>
                <w:rFonts w:ascii="Times New Roman" w:hAnsi="Times New Roman" w:cs="Times New Roman"/>
              </w:rPr>
              <w:t>выбранных</w:t>
            </w:r>
            <w:proofErr w:type="gramEnd"/>
          </w:p>
          <w:p w:rsidR="00DB070E" w:rsidRPr="00DB070E" w:rsidRDefault="00DB070E" w:rsidP="00DB07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B070E">
              <w:rPr>
                <w:rFonts w:ascii="Times New Roman" w:hAnsi="Times New Roman" w:cs="Times New Roman"/>
              </w:rPr>
              <w:t>товарах</w:t>
            </w:r>
            <w:proofErr w:type="gramEnd"/>
            <w:r w:rsidRPr="00DB070E">
              <w:rPr>
                <w:rFonts w:ascii="Times New Roman" w:hAnsi="Times New Roman" w:cs="Times New Roman"/>
              </w:rPr>
              <w:t>/услугах;</w:t>
            </w:r>
          </w:p>
          <w:p w:rsidR="00722945" w:rsidRPr="00DB070E" w:rsidRDefault="00DB070E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 xml:space="preserve">● как оценивать конкурентоспособность </w:t>
            </w:r>
            <w:proofErr w:type="gramStart"/>
            <w:r w:rsidRPr="00DB070E">
              <w:rPr>
                <w:rFonts w:ascii="Times New Roman" w:hAnsi="Times New Roman" w:cs="Times New Roman"/>
              </w:rPr>
              <w:t>бизнес-идеи</w:t>
            </w:r>
            <w:proofErr w:type="gramEnd"/>
            <w:r w:rsidRPr="00DB0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722945" w:rsidRDefault="00722945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</w:tr>
      <w:tr w:rsidR="00722945" w:rsidTr="00722945">
        <w:tc>
          <w:tcPr>
            <w:tcW w:w="817" w:type="dxa"/>
          </w:tcPr>
          <w:p w:rsidR="00722945" w:rsidRDefault="00722945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Специалист должен уметь: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 xml:space="preserve">● развивать идеи до </w:t>
            </w:r>
            <w:proofErr w:type="gramStart"/>
            <w:r w:rsidRPr="00DB070E">
              <w:rPr>
                <w:rFonts w:ascii="Times New Roman" w:hAnsi="Times New Roman" w:cs="Times New Roman"/>
              </w:rPr>
              <w:t>бизнес-предложений</w:t>
            </w:r>
            <w:proofErr w:type="gramEnd"/>
            <w:r w:rsidRPr="00DB070E">
              <w:rPr>
                <w:rFonts w:ascii="Times New Roman" w:hAnsi="Times New Roman" w:cs="Times New Roman"/>
              </w:rPr>
              <w:t>;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 xml:space="preserve">● оценивать </w:t>
            </w:r>
            <w:proofErr w:type="spellStart"/>
            <w:r w:rsidRPr="00DB070E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DB070E">
              <w:rPr>
                <w:rFonts w:ascii="Times New Roman" w:hAnsi="Times New Roman" w:cs="Times New Roman"/>
              </w:rPr>
              <w:t xml:space="preserve"> подхода в бизнесе и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потенциал на рынке;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● оценивать риски, связанные с бизнесом;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● формировать и анализировать (сравнивать, соотносить)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B070E">
              <w:rPr>
                <w:rFonts w:ascii="Times New Roman" w:hAnsi="Times New Roman" w:cs="Times New Roman"/>
              </w:rPr>
              <w:t>бизнес-концепции</w:t>
            </w:r>
            <w:proofErr w:type="gramEnd"/>
            <w:r w:rsidRPr="00DB070E">
              <w:rPr>
                <w:rFonts w:ascii="Times New Roman" w:hAnsi="Times New Roman" w:cs="Times New Roman"/>
              </w:rPr>
              <w:t>;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B070E">
              <w:rPr>
                <w:rFonts w:ascii="Times New Roman" w:hAnsi="Times New Roman" w:cs="Times New Roman"/>
              </w:rPr>
              <w:t>● предлагать идеи для дальнейшего развития бизнеса (в</w:t>
            </w:r>
            <w:proofErr w:type="gramEnd"/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B070E">
              <w:rPr>
                <w:rFonts w:ascii="Times New Roman" w:hAnsi="Times New Roman" w:cs="Times New Roman"/>
              </w:rPr>
              <w:t>т.ч</w:t>
            </w:r>
            <w:proofErr w:type="spellEnd"/>
            <w:r w:rsidRPr="00DB070E">
              <w:rPr>
                <w:rFonts w:ascii="Times New Roman" w:hAnsi="Times New Roman" w:cs="Times New Roman"/>
              </w:rPr>
              <w:t>. в порядке диверсификации);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● применять методы принятия оптимальных решений;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● принимать в расчет экологический и социальный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аспекты во время планирования и внедрения бизнес-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модели;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● интегрировать экономические, экологические и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социальные критерии в построение средне- и</w:t>
            </w:r>
            <w:r w:rsidR="00C33114">
              <w:rPr>
                <w:rFonts w:ascii="Times New Roman" w:hAnsi="Times New Roman" w:cs="Times New Roman"/>
              </w:rPr>
              <w:t xml:space="preserve"> </w:t>
            </w:r>
            <w:r w:rsidRPr="00DB070E">
              <w:rPr>
                <w:rFonts w:ascii="Times New Roman" w:hAnsi="Times New Roman" w:cs="Times New Roman"/>
              </w:rPr>
              <w:t>долгосрочных планов, тем самым обретая</w:t>
            </w:r>
            <w:r w:rsidR="00C33114">
              <w:rPr>
                <w:rFonts w:ascii="Times New Roman" w:hAnsi="Times New Roman" w:cs="Times New Roman"/>
              </w:rPr>
              <w:t xml:space="preserve"> </w:t>
            </w:r>
            <w:r w:rsidRPr="00DB070E">
              <w:rPr>
                <w:rFonts w:ascii="Times New Roman" w:hAnsi="Times New Roman" w:cs="Times New Roman"/>
              </w:rPr>
              <w:t>конкурентное преимущество;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● обосновывать и оценивать цели и ценности;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B070E">
              <w:rPr>
                <w:rFonts w:ascii="Times New Roman" w:hAnsi="Times New Roman" w:cs="Times New Roman"/>
              </w:rPr>
              <w:t>● с разными целями эффективно общаться с различными</w:t>
            </w:r>
            <w:proofErr w:type="gramEnd"/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аудиториями;</w:t>
            </w:r>
          </w:p>
          <w:p w:rsidR="0017348A" w:rsidRPr="00DB070E" w:rsidRDefault="0017348A" w:rsidP="0017348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B070E">
              <w:rPr>
                <w:rFonts w:ascii="Times New Roman" w:hAnsi="Times New Roman" w:cs="Times New Roman"/>
              </w:rPr>
              <w:t>● представлять (презентовать) идеи, дизайн, видения и</w:t>
            </w:r>
          </w:p>
          <w:p w:rsidR="00722945" w:rsidRDefault="0017348A" w:rsidP="0017348A">
            <w:pPr>
              <w:spacing w:line="240" w:lineRule="auto"/>
              <w:ind w:firstLine="0"/>
              <w:rPr>
                <w:rFonts w:eastAsia="TimesNewRomanPSMT"/>
              </w:rPr>
            </w:pPr>
            <w:r w:rsidRPr="00DB070E">
              <w:rPr>
                <w:rFonts w:ascii="Times New Roman" w:hAnsi="Times New Roman" w:cs="Times New Roman"/>
              </w:rPr>
              <w:t>решения разными способами (видео, плакаты и пр.).</w:t>
            </w:r>
          </w:p>
        </w:tc>
        <w:tc>
          <w:tcPr>
            <w:tcW w:w="1666" w:type="dxa"/>
          </w:tcPr>
          <w:p w:rsidR="00722945" w:rsidRDefault="00722945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</w:tr>
      <w:tr w:rsidR="00722945" w:rsidTr="00722945">
        <w:tc>
          <w:tcPr>
            <w:tcW w:w="817" w:type="dxa"/>
          </w:tcPr>
          <w:p w:rsidR="00722945" w:rsidRPr="00C33114" w:rsidRDefault="00C33114" w:rsidP="0072294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</w:rPr>
            </w:pPr>
            <w:r w:rsidRPr="00C33114"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722945" w:rsidRPr="00C33114" w:rsidRDefault="00C33114" w:rsidP="00722945">
            <w:pPr>
              <w:spacing w:line="240" w:lineRule="auto"/>
              <w:ind w:firstLine="0"/>
              <w:rPr>
                <w:rFonts w:eastAsia="TimesNewRomanPSMT"/>
                <w:color w:val="000000" w:themeColor="text1"/>
              </w:rPr>
            </w:pPr>
            <w:r w:rsidRPr="00C33114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8"/>
              </w:rPr>
              <w:t>Организация работы</w:t>
            </w:r>
          </w:p>
        </w:tc>
        <w:tc>
          <w:tcPr>
            <w:tcW w:w="1666" w:type="dxa"/>
          </w:tcPr>
          <w:p w:rsidR="00722945" w:rsidRPr="00C33114" w:rsidRDefault="00C33114" w:rsidP="0072294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</w:rPr>
            </w:pPr>
            <w:r w:rsidRPr="00C33114">
              <w:rPr>
                <w:rFonts w:ascii="Times New Roman" w:eastAsia="TimesNewRomanPSMT" w:hAnsi="Times New Roman" w:cs="Times New Roman"/>
              </w:rPr>
              <w:t>3</w:t>
            </w:r>
          </w:p>
        </w:tc>
      </w:tr>
      <w:tr w:rsidR="00722945" w:rsidTr="00722945">
        <w:tc>
          <w:tcPr>
            <w:tcW w:w="817" w:type="dxa"/>
          </w:tcPr>
          <w:p w:rsidR="00722945" w:rsidRDefault="00722945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4D455E" w:rsidRPr="004D455E" w:rsidRDefault="004D455E" w:rsidP="004D455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D455E">
              <w:rPr>
                <w:rFonts w:ascii="Times New Roman" w:hAnsi="Times New Roman" w:cs="Times New Roman"/>
              </w:rPr>
              <w:t>Специалист должен знать и понимать:</w:t>
            </w:r>
          </w:p>
          <w:p w:rsidR="004D455E" w:rsidRPr="004D455E" w:rsidRDefault="004D455E" w:rsidP="004D455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D455E">
              <w:rPr>
                <w:rFonts w:ascii="Times New Roman" w:hAnsi="Times New Roman" w:cs="Times New Roman"/>
              </w:rPr>
              <w:t>● значение эффективного планирования и организации</w:t>
            </w:r>
          </w:p>
          <w:p w:rsidR="004D455E" w:rsidRPr="004D455E" w:rsidRDefault="004D455E" w:rsidP="004D455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D455E">
              <w:rPr>
                <w:rFonts w:ascii="Times New Roman" w:hAnsi="Times New Roman" w:cs="Times New Roman"/>
              </w:rPr>
              <w:t>труда;</w:t>
            </w:r>
          </w:p>
          <w:p w:rsidR="004D455E" w:rsidRPr="004D455E" w:rsidRDefault="004D455E" w:rsidP="004D455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D455E">
              <w:rPr>
                <w:rFonts w:ascii="Times New Roman" w:hAnsi="Times New Roman" w:cs="Times New Roman"/>
              </w:rPr>
              <w:t>● положения техники безопасности и охраны труда,</w:t>
            </w:r>
          </w:p>
          <w:p w:rsidR="004D455E" w:rsidRPr="004D455E" w:rsidRDefault="004D455E" w:rsidP="004D455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D455E">
              <w:rPr>
                <w:rFonts w:ascii="Times New Roman" w:hAnsi="Times New Roman" w:cs="Times New Roman"/>
              </w:rPr>
              <w:lastRenderedPageBreak/>
              <w:t>лучшие практики;</w:t>
            </w:r>
          </w:p>
          <w:p w:rsidR="00722945" w:rsidRDefault="004D455E" w:rsidP="004D455E">
            <w:pPr>
              <w:spacing w:line="240" w:lineRule="auto"/>
              <w:ind w:firstLine="0"/>
              <w:rPr>
                <w:rFonts w:eastAsia="TimesNewRomanPSMT"/>
              </w:rPr>
            </w:pPr>
            <w:r w:rsidRPr="004D455E">
              <w:rPr>
                <w:rFonts w:ascii="Times New Roman" w:hAnsi="Times New Roman" w:cs="Times New Roman"/>
              </w:rPr>
              <w:t>● важность поддержания рабочего места в порядке,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55E">
              <w:rPr>
                <w:rFonts w:ascii="Times New Roman" w:hAnsi="Times New Roman" w:cs="Times New Roman"/>
              </w:rPr>
              <w:t>принципы оценивания и техники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55E">
              <w:rPr>
                <w:rFonts w:ascii="Times New Roman" w:hAnsi="Times New Roman" w:cs="Times New Roman"/>
              </w:rPr>
              <w:t>качества.</w:t>
            </w:r>
          </w:p>
        </w:tc>
        <w:tc>
          <w:tcPr>
            <w:tcW w:w="1666" w:type="dxa"/>
          </w:tcPr>
          <w:p w:rsidR="00722945" w:rsidRDefault="00722945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</w:tr>
      <w:tr w:rsidR="003767FE" w:rsidTr="00722945">
        <w:tc>
          <w:tcPr>
            <w:tcW w:w="817" w:type="dxa"/>
          </w:tcPr>
          <w:p w:rsidR="003767FE" w:rsidRDefault="003767FE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3767FE" w:rsidRPr="003767FE" w:rsidRDefault="003767FE" w:rsidP="003767F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67FE">
              <w:rPr>
                <w:rFonts w:ascii="Times New Roman" w:hAnsi="Times New Roman" w:cs="Times New Roman"/>
              </w:rPr>
              <w:t>Специалист должен уметь:</w:t>
            </w:r>
          </w:p>
          <w:p w:rsidR="003767FE" w:rsidRPr="003767FE" w:rsidRDefault="003767FE" w:rsidP="003767F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67FE">
              <w:rPr>
                <w:rFonts w:ascii="Times New Roman" w:hAnsi="Times New Roman" w:cs="Times New Roman"/>
              </w:rPr>
              <w:t xml:space="preserve">● применять </w:t>
            </w:r>
            <w:proofErr w:type="spellStart"/>
            <w:r w:rsidRPr="003767FE">
              <w:rPr>
                <w:rFonts w:ascii="Times New Roman" w:hAnsi="Times New Roman" w:cs="Times New Roman"/>
              </w:rPr>
              <w:t>проактивный</w:t>
            </w:r>
            <w:proofErr w:type="spellEnd"/>
            <w:r w:rsidRPr="003767FE">
              <w:rPr>
                <w:rFonts w:ascii="Times New Roman" w:hAnsi="Times New Roman" w:cs="Times New Roman"/>
              </w:rPr>
              <w:t xml:space="preserve"> подход к приобретению</w:t>
            </w:r>
          </w:p>
          <w:p w:rsidR="003767FE" w:rsidRPr="003767FE" w:rsidRDefault="003767FE" w:rsidP="003767F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67FE">
              <w:rPr>
                <w:rFonts w:ascii="Times New Roman" w:hAnsi="Times New Roman" w:cs="Times New Roman"/>
              </w:rPr>
              <w:t>знаний и развитию навыков;</w:t>
            </w:r>
          </w:p>
          <w:p w:rsidR="003767FE" w:rsidRPr="003767FE" w:rsidRDefault="003767FE" w:rsidP="003767F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67FE">
              <w:rPr>
                <w:rFonts w:ascii="Times New Roman" w:hAnsi="Times New Roman" w:cs="Times New Roman"/>
              </w:rPr>
              <w:t>● использовать современные технологии;</w:t>
            </w:r>
          </w:p>
          <w:p w:rsidR="003767FE" w:rsidRPr="003767FE" w:rsidRDefault="003767FE" w:rsidP="003767F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67FE">
              <w:rPr>
                <w:rFonts w:ascii="Times New Roman" w:hAnsi="Times New Roman" w:cs="Times New Roman"/>
              </w:rPr>
              <w:t>● поддерживать безопасную и здоровую рабочую</w:t>
            </w:r>
          </w:p>
          <w:p w:rsidR="003767FE" w:rsidRPr="003767FE" w:rsidRDefault="003767FE" w:rsidP="003767F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67FE">
              <w:rPr>
                <w:rFonts w:ascii="Times New Roman" w:hAnsi="Times New Roman" w:cs="Times New Roman"/>
              </w:rPr>
              <w:t>обстановку, в соответствии с техникой безопасности и</w:t>
            </w:r>
          </w:p>
          <w:p w:rsidR="003767FE" w:rsidRPr="003767FE" w:rsidRDefault="003767FE" w:rsidP="003767F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67FE">
              <w:rPr>
                <w:rFonts w:ascii="Times New Roman" w:hAnsi="Times New Roman" w:cs="Times New Roman"/>
              </w:rPr>
              <w:t>нормами охраны труда, и способствовать выполнению</w:t>
            </w:r>
          </w:p>
          <w:p w:rsidR="003767FE" w:rsidRPr="003767FE" w:rsidRDefault="003767FE" w:rsidP="003767F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67FE">
              <w:rPr>
                <w:rFonts w:ascii="Times New Roman" w:hAnsi="Times New Roman" w:cs="Times New Roman"/>
              </w:rPr>
              <w:t>этих норм;</w:t>
            </w:r>
          </w:p>
          <w:p w:rsidR="003767FE" w:rsidRPr="003767FE" w:rsidRDefault="003767FE" w:rsidP="003767F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67FE">
              <w:rPr>
                <w:rFonts w:ascii="Times New Roman" w:hAnsi="Times New Roman" w:cs="Times New Roman"/>
              </w:rPr>
              <w:t>● пользоваться всем оборудованием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7FE">
              <w:rPr>
                <w:rFonts w:ascii="Times New Roman" w:hAnsi="Times New Roman" w:cs="Times New Roman"/>
              </w:rPr>
              <w:t>техникой безопасности и инструкциями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7FE">
              <w:rPr>
                <w:rFonts w:ascii="Times New Roman" w:hAnsi="Times New Roman" w:cs="Times New Roman"/>
              </w:rPr>
              <w:t>производителей;</w:t>
            </w:r>
          </w:p>
          <w:p w:rsidR="003767FE" w:rsidRPr="003767FE" w:rsidRDefault="003767FE" w:rsidP="003767F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67FE">
              <w:rPr>
                <w:rFonts w:ascii="Times New Roman" w:hAnsi="Times New Roman" w:cs="Times New Roman"/>
              </w:rPr>
              <w:t>● выбирать подходящие методы для каждого задания;</w:t>
            </w:r>
          </w:p>
          <w:p w:rsidR="003767FE" w:rsidRPr="003767FE" w:rsidRDefault="003767FE" w:rsidP="003767F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67FE">
              <w:rPr>
                <w:rFonts w:ascii="Times New Roman" w:hAnsi="Times New Roman" w:cs="Times New Roman"/>
              </w:rPr>
              <w:t>● планировать работу и расставлять приоритеты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7FE">
              <w:rPr>
                <w:rFonts w:ascii="Times New Roman" w:hAnsi="Times New Roman" w:cs="Times New Roman"/>
              </w:rPr>
              <w:t>повышения эффективности на рабочем месте 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7FE">
              <w:rPr>
                <w:rFonts w:ascii="Times New Roman" w:hAnsi="Times New Roman" w:cs="Times New Roman"/>
              </w:rPr>
              <w:t>выполнения заданий в срок.</w:t>
            </w:r>
          </w:p>
        </w:tc>
        <w:tc>
          <w:tcPr>
            <w:tcW w:w="1666" w:type="dxa"/>
          </w:tcPr>
          <w:p w:rsidR="003767FE" w:rsidRDefault="003767FE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</w:tr>
      <w:tr w:rsidR="003767FE" w:rsidTr="00722945">
        <w:tc>
          <w:tcPr>
            <w:tcW w:w="817" w:type="dxa"/>
          </w:tcPr>
          <w:p w:rsidR="003767FE" w:rsidRPr="00DA2C15" w:rsidRDefault="00DA2C15" w:rsidP="0072294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</w:rPr>
            </w:pPr>
            <w:r w:rsidRPr="00DA2C15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3767FE" w:rsidRPr="00DA2C15" w:rsidRDefault="00DA2C15" w:rsidP="00DA2C1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NewRomanPSMT"/>
                <w:color w:val="000000" w:themeColor="text1"/>
              </w:rPr>
            </w:pPr>
            <w:r w:rsidRPr="00DA2C15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8"/>
              </w:rPr>
              <w:t>Формирование навыков коллективной работы и</w:t>
            </w: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8"/>
              </w:rPr>
              <w:t xml:space="preserve"> </w:t>
            </w:r>
            <w:r w:rsidRPr="00DA2C15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8"/>
              </w:rPr>
              <w:t>управление</w:t>
            </w:r>
          </w:p>
        </w:tc>
        <w:tc>
          <w:tcPr>
            <w:tcW w:w="1666" w:type="dxa"/>
          </w:tcPr>
          <w:p w:rsidR="003767FE" w:rsidRDefault="00DA2C15" w:rsidP="00722945">
            <w:pPr>
              <w:spacing w:line="240" w:lineRule="auto"/>
              <w:ind w:firstLine="0"/>
              <w:rPr>
                <w:rFonts w:eastAsia="TimesNewRomanPSMT"/>
              </w:rPr>
            </w:pPr>
            <w:r w:rsidRPr="00DA2C15">
              <w:rPr>
                <w:rFonts w:ascii="Times New Roman" w:eastAsia="TimesNewRomanPSMT" w:hAnsi="Times New Roman" w:cs="Times New Roman"/>
              </w:rPr>
              <w:t>5</w:t>
            </w:r>
          </w:p>
        </w:tc>
      </w:tr>
      <w:tr w:rsidR="003767FE" w:rsidTr="00722945">
        <w:tc>
          <w:tcPr>
            <w:tcW w:w="817" w:type="dxa"/>
          </w:tcPr>
          <w:p w:rsidR="003767FE" w:rsidRDefault="003767FE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Специалист должен знать и понимать:</w:t>
            </w:r>
          </w:p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● важность постоянного профессионального роста;</w:t>
            </w:r>
          </w:p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● важность слаженной командной работы;</w:t>
            </w:r>
          </w:p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● сильные и слабые стороны каждого члена команды;</w:t>
            </w:r>
          </w:p>
          <w:p w:rsidR="003767FE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● перспективы для достижения успеха команды.</w:t>
            </w:r>
          </w:p>
        </w:tc>
        <w:tc>
          <w:tcPr>
            <w:tcW w:w="1666" w:type="dxa"/>
          </w:tcPr>
          <w:p w:rsidR="003767FE" w:rsidRDefault="003767FE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</w:tr>
      <w:tr w:rsidR="003767FE" w:rsidTr="00722945">
        <w:tc>
          <w:tcPr>
            <w:tcW w:w="817" w:type="dxa"/>
          </w:tcPr>
          <w:p w:rsidR="003767FE" w:rsidRDefault="003767FE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Специалист должен уметь:</w:t>
            </w:r>
          </w:p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● инициировать и развивать сотрудничество на основе</w:t>
            </w:r>
          </w:p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проектов;</w:t>
            </w:r>
          </w:p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● оценивать свои навыки проведения переговоров и</w:t>
            </w:r>
          </w:p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убеждения;</w:t>
            </w:r>
          </w:p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● оценивать роль каждого человека;</w:t>
            </w:r>
          </w:p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● разрабатывать подходящие стратегии для разрешения</w:t>
            </w:r>
          </w:p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сложных ситуаций во время совместной работы;</w:t>
            </w:r>
          </w:p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● справляться со стрессовыми ситуациями;</w:t>
            </w:r>
          </w:p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 xml:space="preserve">● использовать методы принятия решений, опираясь </w:t>
            </w:r>
            <w:proofErr w:type="gramStart"/>
            <w:r w:rsidRPr="005B494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B4942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мнение команды;</w:t>
            </w:r>
          </w:p>
          <w:p w:rsidR="003767FE" w:rsidRPr="005B4942" w:rsidRDefault="005B4942" w:rsidP="005B494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B4942">
              <w:rPr>
                <w:rFonts w:ascii="Times New Roman" w:hAnsi="Times New Roman" w:cs="Times New Roman"/>
              </w:rPr>
              <w:t>● уважать мнение других членов команды.</w:t>
            </w:r>
          </w:p>
        </w:tc>
        <w:tc>
          <w:tcPr>
            <w:tcW w:w="1666" w:type="dxa"/>
          </w:tcPr>
          <w:p w:rsidR="003767FE" w:rsidRDefault="003767FE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</w:tr>
      <w:tr w:rsidR="003767FE" w:rsidTr="00722945">
        <w:tc>
          <w:tcPr>
            <w:tcW w:w="817" w:type="dxa"/>
          </w:tcPr>
          <w:p w:rsidR="003767FE" w:rsidRDefault="00403557" w:rsidP="00722945">
            <w:pPr>
              <w:spacing w:line="240" w:lineRule="auto"/>
              <w:ind w:firstLine="0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7796" w:type="dxa"/>
          </w:tcPr>
          <w:p w:rsidR="003767FE" w:rsidRPr="00403557" w:rsidRDefault="00403557" w:rsidP="004D455E">
            <w:pPr>
              <w:spacing w:line="240" w:lineRule="auto"/>
              <w:ind w:firstLine="0"/>
              <w:rPr>
                <w:rFonts w:eastAsia="TimesNewRomanPSMT"/>
                <w:color w:val="000000" w:themeColor="text1"/>
              </w:rPr>
            </w:pPr>
            <w:r w:rsidRPr="00403557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8"/>
              </w:rPr>
              <w:t>Целевая аудитория</w:t>
            </w:r>
          </w:p>
        </w:tc>
        <w:tc>
          <w:tcPr>
            <w:tcW w:w="1666" w:type="dxa"/>
          </w:tcPr>
          <w:p w:rsidR="003767FE" w:rsidRDefault="00403557" w:rsidP="00722945">
            <w:pPr>
              <w:spacing w:line="240" w:lineRule="auto"/>
              <w:ind w:firstLine="0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</w:tr>
      <w:tr w:rsidR="00403557" w:rsidTr="00722945">
        <w:tc>
          <w:tcPr>
            <w:tcW w:w="817" w:type="dxa"/>
          </w:tcPr>
          <w:p w:rsidR="00403557" w:rsidRDefault="00403557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403557" w:rsidRPr="002E1D2A" w:rsidRDefault="00403557" w:rsidP="002E1D2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E1D2A">
              <w:rPr>
                <w:rFonts w:ascii="Times New Roman" w:hAnsi="Times New Roman" w:cs="Times New Roman"/>
              </w:rPr>
              <w:t>Специалист должен знать и понимать:</w:t>
            </w:r>
          </w:p>
          <w:p w:rsidR="00403557" w:rsidRPr="002E1D2A" w:rsidRDefault="00403557" w:rsidP="002E1D2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E1D2A">
              <w:rPr>
                <w:rFonts w:ascii="Times New Roman" w:hAnsi="Times New Roman" w:cs="Times New Roman"/>
              </w:rPr>
              <w:t>● важность определения целевой аудитории бизнеса;</w:t>
            </w:r>
          </w:p>
          <w:p w:rsidR="00403557" w:rsidRPr="002E1D2A" w:rsidRDefault="00403557" w:rsidP="002E1D2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E1D2A">
              <w:rPr>
                <w:rFonts w:ascii="Times New Roman" w:hAnsi="Times New Roman" w:cs="Times New Roman"/>
              </w:rPr>
              <w:t>● определение целевой аудитории как определенной</w:t>
            </w:r>
          </w:p>
          <w:p w:rsidR="00403557" w:rsidRPr="002E1D2A" w:rsidRDefault="00403557" w:rsidP="002E1D2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E1D2A">
              <w:rPr>
                <w:rFonts w:ascii="Times New Roman" w:hAnsi="Times New Roman" w:cs="Times New Roman"/>
              </w:rPr>
              <w:t>группы людей, на которых будет направлена реклама;</w:t>
            </w:r>
          </w:p>
          <w:p w:rsidR="00403557" w:rsidRPr="002E1D2A" w:rsidRDefault="00403557" w:rsidP="002E1D2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E1D2A">
              <w:rPr>
                <w:rFonts w:ascii="Times New Roman" w:hAnsi="Times New Roman" w:cs="Times New Roman"/>
              </w:rPr>
              <w:lastRenderedPageBreak/>
              <w:t>● способы определения целевой аудитории;</w:t>
            </w:r>
          </w:p>
          <w:p w:rsidR="00403557" w:rsidRPr="002E1D2A" w:rsidRDefault="00403557" w:rsidP="002E1D2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E1D2A">
              <w:rPr>
                <w:rFonts w:ascii="Times New Roman" w:hAnsi="Times New Roman" w:cs="Times New Roman"/>
              </w:rPr>
              <w:t>● методы анализа целевых аудиторий;</w:t>
            </w:r>
          </w:p>
          <w:p w:rsidR="00403557" w:rsidRPr="002E1D2A" w:rsidRDefault="00403557" w:rsidP="002E1D2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E1D2A">
              <w:rPr>
                <w:rFonts w:ascii="Times New Roman" w:hAnsi="Times New Roman" w:cs="Times New Roman"/>
              </w:rPr>
              <w:t>● характеристики клиентов, которых бизнес хочет</w:t>
            </w:r>
          </w:p>
          <w:p w:rsidR="00403557" w:rsidRPr="002E1D2A" w:rsidRDefault="00403557" w:rsidP="002E1D2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E1D2A">
              <w:rPr>
                <w:rFonts w:ascii="Times New Roman" w:hAnsi="Times New Roman" w:cs="Times New Roman"/>
              </w:rPr>
              <w:t>привлечь в первую очередь;</w:t>
            </w:r>
          </w:p>
          <w:p w:rsidR="00403557" w:rsidRPr="002E1D2A" w:rsidRDefault="00403557" w:rsidP="002E1D2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E1D2A">
              <w:rPr>
                <w:rFonts w:ascii="Times New Roman" w:hAnsi="Times New Roman" w:cs="Times New Roman"/>
              </w:rPr>
              <w:t>● методы определения размера целевой аудитории;</w:t>
            </w:r>
          </w:p>
          <w:p w:rsidR="00403557" w:rsidRPr="002E1D2A" w:rsidRDefault="00403557" w:rsidP="002E1D2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E1D2A">
              <w:rPr>
                <w:rFonts w:ascii="Times New Roman" w:hAnsi="Times New Roman" w:cs="Times New Roman"/>
              </w:rPr>
              <w:t>● коммуникационные приемы для объяснения</w:t>
            </w:r>
          </w:p>
          <w:p w:rsidR="00403557" w:rsidRPr="002E1D2A" w:rsidRDefault="00403557" w:rsidP="002E1D2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E1D2A">
              <w:rPr>
                <w:rFonts w:ascii="Times New Roman" w:hAnsi="Times New Roman" w:cs="Times New Roman"/>
              </w:rPr>
              <w:t>определения целевой аудитории.</w:t>
            </w:r>
          </w:p>
        </w:tc>
        <w:tc>
          <w:tcPr>
            <w:tcW w:w="1666" w:type="dxa"/>
          </w:tcPr>
          <w:p w:rsidR="00403557" w:rsidRDefault="00403557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</w:tr>
      <w:tr w:rsidR="00723E0E" w:rsidTr="00722945">
        <w:tc>
          <w:tcPr>
            <w:tcW w:w="817" w:type="dxa"/>
          </w:tcPr>
          <w:p w:rsidR="00723E0E" w:rsidRDefault="00723E0E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>Специалист должен уметь:</w:t>
            </w:r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>● оценить значение целевых аудиторий;</w:t>
            </w:r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>● распознавать различные целевые аудитории;</w:t>
            </w:r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>● анализировать целевые аудитории;</w:t>
            </w:r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>● определять целевые аудитории;</w:t>
            </w:r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>● применять методы принятия оптимальных решений,</w:t>
            </w:r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>касающихся целевых аудиторий;</w:t>
            </w:r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>● описывать целевые аудитории для конкретных</w:t>
            </w:r>
            <w:r w:rsidR="00A15D93">
              <w:rPr>
                <w:rFonts w:ascii="Times New Roman" w:hAnsi="Times New Roman" w:cs="Times New Roman"/>
              </w:rPr>
              <w:t xml:space="preserve"> </w:t>
            </w:r>
            <w:r w:rsidRPr="00723E0E">
              <w:rPr>
                <w:rFonts w:ascii="Times New Roman" w:hAnsi="Times New Roman" w:cs="Times New Roman"/>
              </w:rPr>
              <w:t>товаров/услуг;</w:t>
            </w:r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 xml:space="preserve">● принимать в расчет ценности, присущие </w:t>
            </w:r>
            <w:proofErr w:type="gramStart"/>
            <w:r w:rsidRPr="00723E0E">
              <w:rPr>
                <w:rFonts w:ascii="Times New Roman" w:hAnsi="Times New Roman" w:cs="Times New Roman"/>
              </w:rPr>
              <w:t>разным</w:t>
            </w:r>
            <w:proofErr w:type="gramEnd"/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>целевым аудиториям;</w:t>
            </w:r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>● оценивать размер целевой аудитории;</w:t>
            </w:r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 xml:space="preserve">● анализировать точность описания </w:t>
            </w:r>
            <w:proofErr w:type="gramStart"/>
            <w:r w:rsidRPr="00723E0E">
              <w:rPr>
                <w:rFonts w:ascii="Times New Roman" w:hAnsi="Times New Roman" w:cs="Times New Roman"/>
              </w:rPr>
              <w:t>целевых</w:t>
            </w:r>
            <w:proofErr w:type="gramEnd"/>
            <w:r w:rsidRPr="00723E0E">
              <w:rPr>
                <w:rFonts w:ascii="Times New Roman" w:hAnsi="Times New Roman" w:cs="Times New Roman"/>
              </w:rPr>
              <w:t xml:space="preserve"> аудитория</w:t>
            </w:r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>для различных товаров/услуг;</w:t>
            </w:r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 xml:space="preserve">● эффективно общаться с разными аудиториями и </w:t>
            </w:r>
            <w:proofErr w:type="gramStart"/>
            <w:r w:rsidRPr="00723E0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>разной целью;</w:t>
            </w:r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 xml:space="preserve">● обосновывать и оценивать описание </w:t>
            </w:r>
            <w:proofErr w:type="gramStart"/>
            <w:r w:rsidRPr="00723E0E">
              <w:rPr>
                <w:rFonts w:ascii="Times New Roman" w:hAnsi="Times New Roman" w:cs="Times New Roman"/>
              </w:rPr>
              <w:t>целевых</w:t>
            </w:r>
            <w:proofErr w:type="gramEnd"/>
          </w:p>
          <w:p w:rsidR="00723E0E" w:rsidRPr="00723E0E" w:rsidRDefault="00723E0E" w:rsidP="00723E0E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23E0E">
              <w:rPr>
                <w:rFonts w:ascii="Times New Roman" w:hAnsi="Times New Roman" w:cs="Times New Roman"/>
              </w:rPr>
              <w:t>аудиторий.</w:t>
            </w:r>
          </w:p>
        </w:tc>
        <w:tc>
          <w:tcPr>
            <w:tcW w:w="1666" w:type="dxa"/>
          </w:tcPr>
          <w:p w:rsidR="00723E0E" w:rsidRDefault="00723E0E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</w:tr>
      <w:tr w:rsidR="00723E0E" w:rsidTr="00722945">
        <w:tc>
          <w:tcPr>
            <w:tcW w:w="817" w:type="dxa"/>
          </w:tcPr>
          <w:p w:rsidR="00723E0E" w:rsidRPr="00610FEA" w:rsidRDefault="00610FEA" w:rsidP="0072294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</w:rPr>
            </w:pPr>
            <w:r w:rsidRPr="00610FEA"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723E0E" w:rsidRPr="00610FEA" w:rsidRDefault="00610FEA" w:rsidP="00610FEA">
            <w:pPr>
              <w:spacing w:line="240" w:lineRule="auto"/>
              <w:ind w:firstLine="0"/>
              <w:rPr>
                <w:rFonts w:eastAsia="TimesNewRomanPSMT"/>
                <w:color w:val="000000" w:themeColor="text1"/>
              </w:rPr>
            </w:pPr>
            <w:r w:rsidRPr="00610FEA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Cs w:val="28"/>
              </w:rPr>
              <w:t xml:space="preserve">Бизнес-процесс/Организационная структура </w:t>
            </w:r>
          </w:p>
        </w:tc>
        <w:tc>
          <w:tcPr>
            <w:tcW w:w="1666" w:type="dxa"/>
          </w:tcPr>
          <w:p w:rsidR="00723E0E" w:rsidRPr="00610FEA" w:rsidRDefault="00610FEA" w:rsidP="00722945">
            <w:pPr>
              <w:spacing w:line="240" w:lineRule="auto"/>
              <w:ind w:firstLine="0"/>
              <w:rPr>
                <w:rFonts w:eastAsia="TimesNewRomanPSMT"/>
              </w:rPr>
            </w:pPr>
            <w:r w:rsidRPr="00610FEA">
              <w:rPr>
                <w:rFonts w:ascii="TimesNewRomanPS-BoldMT" w:hAnsi="TimesNewRomanPS-BoldMT" w:cs="TimesNewRomanPS-BoldMT"/>
                <w:bCs/>
                <w:color w:val="000000" w:themeColor="text1"/>
                <w:szCs w:val="28"/>
              </w:rPr>
              <w:t>10</w:t>
            </w:r>
          </w:p>
        </w:tc>
      </w:tr>
      <w:tr w:rsidR="00610FEA" w:rsidTr="00722945">
        <w:tc>
          <w:tcPr>
            <w:tcW w:w="817" w:type="dxa"/>
          </w:tcPr>
          <w:p w:rsidR="00610FEA" w:rsidRPr="00610FEA" w:rsidRDefault="00610FEA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Специалист должен знать и понимать: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описание бизнес-процессов для производства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конкретных товаров/услуг;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методы структурирования бизнес-процессов;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описание полного жизненного цикла бизнес-процесса;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меры для устойчивого развития бизнеса;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 xml:space="preserve">● способы формирования и развития </w:t>
            </w:r>
            <w:proofErr w:type="gramStart"/>
            <w:r w:rsidRPr="00610FEA">
              <w:rPr>
                <w:rFonts w:ascii="Times New Roman" w:hAnsi="Times New Roman" w:cs="Times New Roman"/>
              </w:rPr>
              <w:t>организационных</w:t>
            </w:r>
            <w:proofErr w:type="gramEnd"/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структур;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 xml:space="preserve">● </w:t>
            </w:r>
            <w:proofErr w:type="gramStart"/>
            <w:r w:rsidRPr="00610FEA">
              <w:rPr>
                <w:rFonts w:ascii="Times New Roman" w:hAnsi="Times New Roman" w:cs="Times New Roman"/>
              </w:rPr>
              <w:t>пошаговое</w:t>
            </w:r>
            <w:proofErr w:type="gramEnd"/>
            <w:r w:rsidRPr="00610FEA">
              <w:rPr>
                <w:rFonts w:ascii="Times New Roman" w:hAnsi="Times New Roman" w:cs="Times New Roman"/>
              </w:rPr>
              <w:t xml:space="preserve"> развития бизнес-процессов, от идеи до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получения выручки;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разные критические стадии бизнес-процессов;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 xml:space="preserve">● причины выбора </w:t>
            </w:r>
            <w:proofErr w:type="gramStart"/>
            <w:r w:rsidRPr="00610FEA">
              <w:rPr>
                <w:rFonts w:ascii="Times New Roman" w:hAnsi="Times New Roman" w:cs="Times New Roman"/>
              </w:rPr>
              <w:t>конкретных</w:t>
            </w:r>
            <w:proofErr w:type="gramEnd"/>
            <w:r w:rsidRPr="00610FEA">
              <w:rPr>
                <w:rFonts w:ascii="Times New Roman" w:hAnsi="Times New Roman" w:cs="Times New Roman"/>
              </w:rPr>
              <w:t xml:space="preserve"> организационных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структур;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коммуникационные приемы для объяснения бизнес-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процессов.</w:t>
            </w:r>
          </w:p>
          <w:p w:rsidR="00610FEA" w:rsidRPr="00610FEA" w:rsidRDefault="00610FEA" w:rsidP="00610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10FEA" w:rsidRPr="00610FEA" w:rsidRDefault="00610FEA" w:rsidP="00722945">
            <w:pPr>
              <w:spacing w:line="240" w:lineRule="auto"/>
              <w:ind w:firstLine="0"/>
              <w:rPr>
                <w:rFonts w:ascii="TimesNewRomanPS-BoldMT" w:hAnsi="TimesNewRomanPS-BoldMT" w:cs="TimesNewRomanPS-BoldMT"/>
                <w:bCs/>
                <w:color w:val="000000" w:themeColor="text1"/>
                <w:szCs w:val="28"/>
              </w:rPr>
            </w:pPr>
          </w:p>
        </w:tc>
      </w:tr>
      <w:tr w:rsidR="00610FEA" w:rsidTr="00722945">
        <w:tc>
          <w:tcPr>
            <w:tcW w:w="817" w:type="dxa"/>
          </w:tcPr>
          <w:p w:rsidR="00610FEA" w:rsidRPr="00610FEA" w:rsidRDefault="00610FEA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Специалист должен уметь: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обеспечивать проработку бизнес-процессов в полноте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и логичности;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ставить цели для организационных структур;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принимать необходимые решения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FEA">
              <w:rPr>
                <w:rFonts w:ascii="Times New Roman" w:hAnsi="Times New Roman" w:cs="Times New Roman"/>
              </w:rPr>
              <w:t>структурирования бизнес-процессов;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проектировать и внедрять организационные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структуры;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различать стадии бизнес-процессов;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анализировать критические стадии бизнес-процессов;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адаптировать организационные структуры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FEA">
              <w:rPr>
                <w:rFonts w:ascii="Times New Roman" w:hAnsi="Times New Roman" w:cs="Times New Roman"/>
              </w:rPr>
              <w:t>соответствии с изменяющимися условиями в бизнесе;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>● эффективно объяснять бизнес-процессы разным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FEA">
              <w:rPr>
                <w:rFonts w:ascii="Times New Roman" w:hAnsi="Times New Roman" w:cs="Times New Roman"/>
              </w:rPr>
              <w:t>аудиториям и с разной целью;</w:t>
            </w:r>
          </w:p>
          <w:p w:rsidR="00610FEA" w:rsidRPr="00610FEA" w:rsidRDefault="00610FEA" w:rsidP="00610FE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10FEA">
              <w:rPr>
                <w:rFonts w:ascii="Times New Roman" w:hAnsi="Times New Roman" w:cs="Times New Roman"/>
              </w:rPr>
              <w:t xml:space="preserve">● обосновывать и оценивать бизнес-процессы. </w:t>
            </w:r>
          </w:p>
        </w:tc>
        <w:tc>
          <w:tcPr>
            <w:tcW w:w="1666" w:type="dxa"/>
          </w:tcPr>
          <w:p w:rsidR="00610FEA" w:rsidRPr="00610FEA" w:rsidRDefault="00610FEA" w:rsidP="00722945">
            <w:pPr>
              <w:spacing w:line="240" w:lineRule="auto"/>
              <w:ind w:firstLine="0"/>
              <w:rPr>
                <w:rFonts w:ascii="TimesNewRomanPS-BoldMT" w:hAnsi="TimesNewRomanPS-BoldMT" w:cs="TimesNewRomanPS-BoldMT"/>
                <w:bCs/>
                <w:color w:val="000000" w:themeColor="text1"/>
                <w:szCs w:val="28"/>
              </w:rPr>
            </w:pPr>
          </w:p>
        </w:tc>
      </w:tr>
      <w:tr w:rsidR="00610FEA" w:rsidRPr="00C60CB5" w:rsidTr="00722945">
        <w:tc>
          <w:tcPr>
            <w:tcW w:w="817" w:type="dxa"/>
          </w:tcPr>
          <w:p w:rsidR="00610FEA" w:rsidRPr="00C60CB5" w:rsidRDefault="00C60CB5" w:rsidP="0072294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</w:rPr>
            </w:pPr>
            <w:r w:rsidRPr="00C60CB5"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7796" w:type="dxa"/>
          </w:tcPr>
          <w:p w:rsidR="00610FEA" w:rsidRPr="00C60CB5" w:rsidRDefault="00C60CB5" w:rsidP="00610FE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C60CB5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Маркетинговое планирование/Формула маркетинга</w:t>
            </w:r>
          </w:p>
        </w:tc>
        <w:tc>
          <w:tcPr>
            <w:tcW w:w="1666" w:type="dxa"/>
          </w:tcPr>
          <w:p w:rsidR="00610FEA" w:rsidRPr="00C60CB5" w:rsidRDefault="00C60CB5" w:rsidP="00722945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C60CB5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10</w:t>
            </w:r>
          </w:p>
        </w:tc>
      </w:tr>
      <w:tr w:rsidR="00610FEA" w:rsidRPr="00C60CB5" w:rsidTr="00722945">
        <w:tc>
          <w:tcPr>
            <w:tcW w:w="817" w:type="dxa"/>
          </w:tcPr>
          <w:p w:rsidR="00610FEA" w:rsidRPr="00C60CB5" w:rsidRDefault="00610FEA" w:rsidP="0072294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7796" w:type="dxa"/>
          </w:tcPr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Специалист должен знать и понимать: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различные маркетинговые стратегии;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конкретные цели маркетинга;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цели маркетингового планирования;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тактики продвижения товаров/услуг на рынке;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выбор времени для маркетинговых мероприятий;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стоимость целенаправленных маркетинговых мер;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4 «P» (продукт, место, цена, продвижение) (</w:t>
            </w:r>
            <w:proofErr w:type="spellStart"/>
            <w:r w:rsidRPr="00C60CB5">
              <w:rPr>
                <w:rFonts w:ascii="Times New Roman" w:hAnsi="Times New Roman" w:cs="Times New Roman"/>
              </w:rPr>
              <w:t>product</w:t>
            </w:r>
            <w:proofErr w:type="spellEnd"/>
            <w:r w:rsidRPr="00C60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CB5">
              <w:rPr>
                <w:rFonts w:ascii="Times New Roman" w:hAnsi="Times New Roman" w:cs="Times New Roman"/>
              </w:rPr>
              <w:t>place</w:t>
            </w:r>
            <w:proofErr w:type="spellEnd"/>
            <w:r w:rsidRPr="00C60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0CB5">
              <w:rPr>
                <w:rFonts w:ascii="Times New Roman" w:hAnsi="Times New Roman" w:cs="Times New Roman"/>
              </w:rPr>
              <w:t>price</w:t>
            </w:r>
            <w:proofErr w:type="spellEnd"/>
            <w:r w:rsidRPr="00C6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CB5">
              <w:rPr>
                <w:rFonts w:ascii="Times New Roman" w:hAnsi="Times New Roman" w:cs="Times New Roman"/>
              </w:rPr>
              <w:t>and</w:t>
            </w:r>
            <w:proofErr w:type="spellEnd"/>
            <w:r w:rsidRPr="00C6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CB5">
              <w:rPr>
                <w:rFonts w:ascii="Times New Roman" w:hAnsi="Times New Roman" w:cs="Times New Roman"/>
              </w:rPr>
              <w:t>promotion</w:t>
            </w:r>
            <w:proofErr w:type="spellEnd"/>
            <w:r w:rsidRPr="00C60CB5">
              <w:rPr>
                <w:rFonts w:ascii="Times New Roman" w:hAnsi="Times New Roman" w:cs="Times New Roman"/>
              </w:rPr>
              <w:t>);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взаимовлияние элементов 4 «P»;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потребность в надлежащей формуле маркетинга для успешного бизнеса;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влияние маркетинговых мероприятий на успех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компании;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важную роль рекламы;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разнообразие рекламных стратегий;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разнообразие рекламных средств;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 xml:space="preserve">● преимущества различных методов рекламы </w:t>
            </w:r>
            <w:proofErr w:type="gramStart"/>
            <w:r w:rsidRPr="00C60CB5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конкретных товаров/услуг;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 xml:space="preserve">● недостатки различных методов рекламы </w:t>
            </w:r>
            <w:proofErr w:type="gramStart"/>
            <w:r w:rsidRPr="00C60CB5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конкретных товаров/услуг;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стоимость отдельных рекламных мероприятий;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эффективность рекламных мероприятий в отношении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целевых аудиторий компаний;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lastRenderedPageBreak/>
              <w:t>● эффективность каждого конкретного рекламного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мероприятия;</w:t>
            </w:r>
          </w:p>
          <w:p w:rsidR="00610FEA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возможность аутсорсинга.</w:t>
            </w:r>
          </w:p>
        </w:tc>
        <w:tc>
          <w:tcPr>
            <w:tcW w:w="1666" w:type="dxa"/>
          </w:tcPr>
          <w:p w:rsidR="00610FEA" w:rsidRPr="00C60CB5" w:rsidRDefault="00610FEA" w:rsidP="00722945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</w:p>
        </w:tc>
      </w:tr>
      <w:tr w:rsidR="00C60CB5" w:rsidRPr="00C60CB5" w:rsidTr="00722945">
        <w:tc>
          <w:tcPr>
            <w:tcW w:w="817" w:type="dxa"/>
          </w:tcPr>
          <w:p w:rsidR="00C60CB5" w:rsidRPr="00C60CB5" w:rsidRDefault="00C60CB5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Специалист должен уметь: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пояснять значение маркетинга для бизнеса;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принимать необходимые решения для реализации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маркетинговых мероприятий;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разрабатывать маркетинговый план для компании;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 xml:space="preserve">● принимать в расчет формулу 4 «P» для </w:t>
            </w:r>
            <w:proofErr w:type="gramStart"/>
            <w:r w:rsidRPr="00C60CB5">
              <w:rPr>
                <w:rFonts w:ascii="Times New Roman" w:hAnsi="Times New Roman" w:cs="Times New Roman"/>
              </w:rPr>
              <w:t>маркетинговых</w:t>
            </w:r>
            <w:proofErr w:type="gramEnd"/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мероприятий;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 xml:space="preserve">● объяснять формулу 4 «P», применительно </w:t>
            </w:r>
            <w:proofErr w:type="gramStart"/>
            <w:r w:rsidRPr="00C60CB5">
              <w:rPr>
                <w:rFonts w:ascii="Times New Roman" w:hAnsi="Times New Roman" w:cs="Times New Roman"/>
              </w:rPr>
              <w:t>к</w:t>
            </w:r>
            <w:proofErr w:type="gramEnd"/>
            <w:r w:rsidR="00366B46">
              <w:rPr>
                <w:rFonts w:ascii="Times New Roman" w:hAnsi="Times New Roman" w:cs="Times New Roman"/>
              </w:rPr>
              <w:t xml:space="preserve"> 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60CB5">
              <w:rPr>
                <w:rFonts w:ascii="Times New Roman" w:hAnsi="Times New Roman" w:cs="Times New Roman"/>
              </w:rPr>
              <w:t>определенных</w:t>
            </w:r>
            <w:proofErr w:type="gramEnd"/>
            <w:r w:rsidRPr="00C60CB5">
              <w:rPr>
                <w:rFonts w:ascii="Times New Roman" w:hAnsi="Times New Roman" w:cs="Times New Roman"/>
              </w:rPr>
              <w:t xml:space="preserve"> товарам и услугам;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принимать в расчет взаимовлияние элементов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формулы 4 «P»;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понимать важную роль рекламы;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оценивать разные средства рекламы;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оценивать разные рекламные стратегии;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видеть преимущества различных рекламных стратегий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применительно к конкретным товарам и услугам;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видеть преимущества различных средств рекламы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применительно к конкретным товарам и услугам;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видеть недостатки различных рекламных стратегий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применительно к конкретным товарам и услугам;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видеть недостатки различных средств рекламы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применительно к конкретным товарам и услугам;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рассчитывать стоимость рекламных мероприятий;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оценивать эффективность рекламных мероприятий;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обосновывать проведение определенных</w:t>
            </w:r>
            <w:r w:rsidR="00E011B5">
              <w:rPr>
                <w:rFonts w:ascii="Times New Roman" w:hAnsi="Times New Roman" w:cs="Times New Roman"/>
              </w:rPr>
              <w:t xml:space="preserve"> </w:t>
            </w:r>
            <w:r w:rsidRPr="00C60CB5">
              <w:rPr>
                <w:rFonts w:ascii="Times New Roman" w:hAnsi="Times New Roman" w:cs="Times New Roman"/>
              </w:rPr>
              <w:t>маркетинговых мероприятий;</w:t>
            </w:r>
          </w:p>
          <w:p w:rsidR="00C60CB5" w:rsidRPr="00C60CB5" w:rsidRDefault="00C60CB5" w:rsidP="00C60C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объяснять маркетинговые мероприятия разным</w:t>
            </w:r>
            <w:r w:rsidR="00E011B5">
              <w:rPr>
                <w:rFonts w:ascii="Times New Roman" w:hAnsi="Times New Roman" w:cs="Times New Roman"/>
              </w:rPr>
              <w:t xml:space="preserve"> </w:t>
            </w:r>
            <w:r w:rsidRPr="00C60CB5">
              <w:rPr>
                <w:rFonts w:ascii="Times New Roman" w:hAnsi="Times New Roman" w:cs="Times New Roman"/>
              </w:rPr>
              <w:t>аудиториям и с разной целью;</w:t>
            </w:r>
          </w:p>
          <w:p w:rsidR="00C60CB5" w:rsidRPr="00C60CB5" w:rsidRDefault="00C60CB5" w:rsidP="00E011B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60CB5">
              <w:rPr>
                <w:rFonts w:ascii="Times New Roman" w:hAnsi="Times New Roman" w:cs="Times New Roman"/>
              </w:rPr>
              <w:t>● обосновывать и оценивать выбор маркетинговых</w:t>
            </w:r>
            <w:r w:rsidR="00E011B5">
              <w:rPr>
                <w:rFonts w:ascii="Times New Roman" w:hAnsi="Times New Roman" w:cs="Times New Roman"/>
              </w:rPr>
              <w:t xml:space="preserve"> </w:t>
            </w:r>
            <w:r w:rsidRPr="00C60CB5">
              <w:rPr>
                <w:rFonts w:ascii="Times New Roman" w:hAnsi="Times New Roman" w:cs="Times New Roman"/>
              </w:rPr>
              <w:t>мероприятий.</w:t>
            </w:r>
          </w:p>
        </w:tc>
        <w:tc>
          <w:tcPr>
            <w:tcW w:w="1666" w:type="dxa"/>
          </w:tcPr>
          <w:p w:rsidR="00C60CB5" w:rsidRPr="00C60CB5" w:rsidRDefault="00C60CB5" w:rsidP="00722945">
            <w:pPr>
              <w:spacing w:line="240" w:lineRule="auto"/>
              <w:ind w:firstLine="0"/>
              <w:rPr>
                <w:bCs/>
                <w:color w:val="000000" w:themeColor="text1"/>
                <w:szCs w:val="28"/>
              </w:rPr>
            </w:pPr>
          </w:p>
        </w:tc>
      </w:tr>
      <w:tr w:rsidR="00C60CB5" w:rsidRPr="00AD6102" w:rsidTr="00722945">
        <w:tc>
          <w:tcPr>
            <w:tcW w:w="817" w:type="dxa"/>
          </w:tcPr>
          <w:p w:rsidR="00C60CB5" w:rsidRPr="00AD6102" w:rsidRDefault="00500BA9" w:rsidP="0072294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</w:rPr>
            </w:pPr>
            <w:r w:rsidRPr="00AD6102"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7796" w:type="dxa"/>
          </w:tcPr>
          <w:p w:rsidR="00C60CB5" w:rsidRPr="00AD6102" w:rsidRDefault="00500BA9" w:rsidP="00C60CB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AD6102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Устойчивое развитие</w:t>
            </w:r>
          </w:p>
        </w:tc>
        <w:tc>
          <w:tcPr>
            <w:tcW w:w="1666" w:type="dxa"/>
          </w:tcPr>
          <w:p w:rsidR="00C60CB5" w:rsidRPr="00AD6102" w:rsidRDefault="00500BA9" w:rsidP="00722945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AD6102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5</w:t>
            </w:r>
          </w:p>
        </w:tc>
      </w:tr>
      <w:tr w:rsidR="00C60CB5" w:rsidRPr="00C60CB5" w:rsidTr="00722945">
        <w:tc>
          <w:tcPr>
            <w:tcW w:w="817" w:type="dxa"/>
          </w:tcPr>
          <w:p w:rsidR="00C60CB5" w:rsidRPr="00C60CB5" w:rsidRDefault="00C60CB5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Специалист должен знать и понимать: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● преимущества устойчивого развития;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● необходимость кратко-, средне- и долгосрочных целей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для устойчивого развития бизнеса;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 xml:space="preserve">● реализация стратегий развития бизнеса с </w:t>
            </w:r>
            <w:proofErr w:type="gramStart"/>
            <w:r w:rsidRPr="005931F2">
              <w:rPr>
                <w:rFonts w:ascii="Times New Roman" w:hAnsi="Times New Roman" w:cs="Times New Roman"/>
              </w:rPr>
              <w:t>разумным</w:t>
            </w:r>
            <w:proofErr w:type="gramEnd"/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подходом к экологическим, социальным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31F2">
              <w:rPr>
                <w:rFonts w:ascii="Times New Roman" w:hAnsi="Times New Roman" w:cs="Times New Roman"/>
              </w:rPr>
              <w:t>экономическим факторам;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lastRenderedPageBreak/>
              <w:t>● условия появления этических проблем;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● осуществимость планов по устойчивому развитию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бизнеса;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● актуальность планов по устойчивому развитию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бизнеса;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 xml:space="preserve">● важность всеобъемлющего плана по </w:t>
            </w:r>
            <w:proofErr w:type="gramStart"/>
            <w:r w:rsidRPr="005931F2">
              <w:rPr>
                <w:rFonts w:ascii="Times New Roman" w:hAnsi="Times New Roman" w:cs="Times New Roman"/>
              </w:rPr>
              <w:t>устойчивому</w:t>
            </w:r>
            <w:proofErr w:type="gramEnd"/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развитию бизнеса;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 xml:space="preserve">● необходимость специально разработанных планов </w:t>
            </w:r>
            <w:proofErr w:type="gramStart"/>
            <w:r w:rsidRPr="005931F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устойчивому развитию для отдельных направлений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бизнеса;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● практическую сторону устойчивого развития бизнеса;</w:t>
            </w:r>
          </w:p>
          <w:p w:rsidR="005931F2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● важность устойчивого развития для всей компании и</w:t>
            </w:r>
          </w:p>
          <w:p w:rsidR="00C60CB5" w:rsidRPr="005931F2" w:rsidRDefault="005931F2" w:rsidP="005931F2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931F2">
              <w:rPr>
                <w:rFonts w:ascii="Times New Roman" w:hAnsi="Times New Roman" w:cs="Times New Roman"/>
              </w:rPr>
              <w:t>всех сотрудников.</w:t>
            </w:r>
          </w:p>
        </w:tc>
        <w:tc>
          <w:tcPr>
            <w:tcW w:w="1666" w:type="dxa"/>
          </w:tcPr>
          <w:p w:rsidR="00C60CB5" w:rsidRPr="00C60CB5" w:rsidRDefault="00C60CB5" w:rsidP="00722945">
            <w:pPr>
              <w:spacing w:line="240" w:lineRule="auto"/>
              <w:ind w:firstLine="0"/>
              <w:rPr>
                <w:bCs/>
                <w:color w:val="000000" w:themeColor="text1"/>
                <w:szCs w:val="28"/>
              </w:rPr>
            </w:pPr>
          </w:p>
        </w:tc>
      </w:tr>
      <w:tr w:rsidR="00C60CB5" w:rsidRPr="00C60CB5" w:rsidTr="00722945">
        <w:tc>
          <w:tcPr>
            <w:tcW w:w="817" w:type="dxa"/>
          </w:tcPr>
          <w:p w:rsidR="00C60CB5" w:rsidRPr="00C60CB5" w:rsidRDefault="00C60CB5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Специалист должен уметь: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● отдавать приоритет устойчивому развитию бизнеса;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 xml:space="preserve">● анализировать различные области </w:t>
            </w:r>
            <w:proofErr w:type="gramStart"/>
            <w:r w:rsidRPr="0005156A">
              <w:rPr>
                <w:rFonts w:ascii="Times New Roman" w:hAnsi="Times New Roman" w:cs="Times New Roman"/>
              </w:rPr>
              <w:t>устойчивого</w:t>
            </w:r>
            <w:proofErr w:type="gramEnd"/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развития;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 xml:space="preserve">● оценивать важность </w:t>
            </w:r>
            <w:proofErr w:type="gramStart"/>
            <w:r w:rsidRPr="0005156A">
              <w:rPr>
                <w:rFonts w:ascii="Times New Roman" w:hAnsi="Times New Roman" w:cs="Times New Roman"/>
              </w:rPr>
              <w:t>экологической</w:t>
            </w:r>
            <w:proofErr w:type="gramEnd"/>
            <w:r w:rsidRPr="0005156A">
              <w:rPr>
                <w:rFonts w:ascii="Times New Roman" w:hAnsi="Times New Roman" w:cs="Times New Roman"/>
              </w:rPr>
              <w:t>, социальной и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экономической устойчивости;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● пояснять необходимость кратко-, средн</w:t>
            </w:r>
            <w:proofErr w:type="gramStart"/>
            <w:r w:rsidRPr="0005156A">
              <w:rPr>
                <w:rFonts w:ascii="Times New Roman" w:hAnsi="Times New Roman" w:cs="Times New Roman"/>
              </w:rPr>
              <w:t>е-</w:t>
            </w:r>
            <w:proofErr w:type="gramEnd"/>
            <w:r w:rsidRPr="0005156A">
              <w:rPr>
                <w:rFonts w:ascii="Times New Roman" w:hAnsi="Times New Roman" w:cs="Times New Roman"/>
              </w:rPr>
              <w:t xml:space="preserve"> и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долгосрочных целей для устойчивого развития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бизнеса;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● оценивать важность и значение устойчивого развития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бизнеса для будущих поколений;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 xml:space="preserve">● указывать на актуальность устойчивого развития </w:t>
            </w:r>
            <w:proofErr w:type="gramStart"/>
            <w:r w:rsidRPr="0005156A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всей компании и всех сотрудников;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 xml:space="preserve">● обосновывать значение всеобъемлющего плана </w:t>
            </w:r>
            <w:proofErr w:type="gramStart"/>
            <w:r w:rsidRPr="0005156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устойчивому развитию бизнеса;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 xml:space="preserve">● реализовывать специально разработанные планы </w:t>
            </w:r>
            <w:proofErr w:type="gramStart"/>
            <w:r w:rsidRPr="0005156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устойчивому развитию в конкретных компаниях;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 xml:space="preserve">● оценивать практическую сторону </w:t>
            </w:r>
            <w:proofErr w:type="gramStart"/>
            <w:r w:rsidRPr="0005156A">
              <w:rPr>
                <w:rFonts w:ascii="Times New Roman" w:hAnsi="Times New Roman" w:cs="Times New Roman"/>
              </w:rPr>
              <w:t>устойчивого</w:t>
            </w:r>
            <w:proofErr w:type="gramEnd"/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развития бизнеса;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 xml:space="preserve">● разрабатывать практические примеры для </w:t>
            </w:r>
            <w:proofErr w:type="gramStart"/>
            <w:r w:rsidRPr="0005156A">
              <w:rPr>
                <w:rFonts w:ascii="Times New Roman" w:hAnsi="Times New Roman" w:cs="Times New Roman"/>
              </w:rPr>
              <w:t>конкретных</w:t>
            </w:r>
            <w:proofErr w:type="gramEnd"/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направлений бизнеса;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● оценивать эффективность устойчивого развития;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 xml:space="preserve">● объяснять меры по устойчивому развитию </w:t>
            </w:r>
            <w:proofErr w:type="gramStart"/>
            <w:r w:rsidRPr="0005156A">
              <w:rPr>
                <w:rFonts w:ascii="Times New Roman" w:hAnsi="Times New Roman" w:cs="Times New Roman"/>
              </w:rPr>
              <w:t>различным</w:t>
            </w:r>
            <w:proofErr w:type="gramEnd"/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аудиториям и с разной целью;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 xml:space="preserve">● обосновывать и оценивать конкретные меры </w:t>
            </w:r>
            <w:proofErr w:type="gramStart"/>
            <w:r w:rsidRPr="0005156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устойчивому развитию;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● определять различные области устойчивого развития;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● описывать преимущества устойчивого развития;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lastRenderedPageBreak/>
              <w:t>● проводить оценку человеческих ресурсов,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5156A">
              <w:rPr>
                <w:rFonts w:ascii="Times New Roman" w:hAnsi="Times New Roman" w:cs="Times New Roman"/>
              </w:rPr>
              <w:t>привлекаемых</w:t>
            </w:r>
            <w:proofErr w:type="gramEnd"/>
            <w:r w:rsidRPr="0005156A">
              <w:rPr>
                <w:rFonts w:ascii="Times New Roman" w:hAnsi="Times New Roman" w:cs="Times New Roman"/>
              </w:rPr>
              <w:t xml:space="preserve"> в проект (топ-менеджмент, команда,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56A">
              <w:rPr>
                <w:rFonts w:ascii="Times New Roman" w:hAnsi="Times New Roman" w:cs="Times New Roman"/>
              </w:rPr>
              <w:t>инвесторы/спонсоры, партнеры и др.);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● предусматривать возможность дальнейшего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развития/варианты выхода из проекта;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● осуществлять мотивацию персонала/участников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156A"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 w:rsidRPr="0005156A">
              <w:rPr>
                <w:rFonts w:ascii="Times New Roman" w:hAnsi="Times New Roman" w:cs="Times New Roman"/>
              </w:rPr>
              <w:t xml:space="preserve"> (не только финансовую);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● предлагать реализацию стратегий с разумным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56A">
              <w:rPr>
                <w:rFonts w:ascii="Times New Roman" w:hAnsi="Times New Roman" w:cs="Times New Roman"/>
              </w:rPr>
              <w:t xml:space="preserve">подходом </w:t>
            </w:r>
            <w:proofErr w:type="gramStart"/>
            <w:r w:rsidRPr="0005156A">
              <w:rPr>
                <w:rFonts w:ascii="Times New Roman" w:hAnsi="Times New Roman" w:cs="Times New Roman"/>
              </w:rPr>
              <w:t>к</w:t>
            </w:r>
            <w:proofErr w:type="gramEnd"/>
            <w:r w:rsidRPr="0005156A">
              <w:rPr>
                <w:rFonts w:ascii="Times New Roman" w:hAnsi="Times New Roman" w:cs="Times New Roman"/>
              </w:rPr>
              <w:t xml:space="preserve"> экологическим, социальным и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экономическим факторам;</w:t>
            </w:r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 xml:space="preserve">● обосновывать причины выбора </w:t>
            </w:r>
            <w:proofErr w:type="gramStart"/>
            <w:r w:rsidRPr="0005156A">
              <w:rPr>
                <w:rFonts w:ascii="Times New Roman" w:hAnsi="Times New Roman" w:cs="Times New Roman"/>
              </w:rPr>
              <w:t>конкретных</w:t>
            </w:r>
            <w:proofErr w:type="gramEnd"/>
          </w:p>
          <w:p w:rsidR="0005156A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организационных структур;</w:t>
            </w:r>
          </w:p>
          <w:p w:rsidR="00C60CB5" w:rsidRPr="0005156A" w:rsidRDefault="0005156A" w:rsidP="000515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5156A">
              <w:rPr>
                <w:rFonts w:ascii="Times New Roman" w:hAnsi="Times New Roman" w:cs="Times New Roman"/>
              </w:rPr>
              <w:t>● использовать коммуникационные приемы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56A">
              <w:rPr>
                <w:rFonts w:ascii="Times New Roman" w:hAnsi="Times New Roman" w:cs="Times New Roman"/>
              </w:rPr>
              <w:t>объяснения бизнес-процессов.</w:t>
            </w:r>
          </w:p>
        </w:tc>
        <w:tc>
          <w:tcPr>
            <w:tcW w:w="1666" w:type="dxa"/>
          </w:tcPr>
          <w:p w:rsidR="00C60CB5" w:rsidRPr="00C60CB5" w:rsidRDefault="00C60CB5" w:rsidP="00722945">
            <w:pPr>
              <w:spacing w:line="240" w:lineRule="auto"/>
              <w:ind w:firstLine="0"/>
              <w:rPr>
                <w:bCs/>
                <w:color w:val="000000" w:themeColor="text1"/>
                <w:szCs w:val="28"/>
              </w:rPr>
            </w:pPr>
          </w:p>
        </w:tc>
      </w:tr>
      <w:tr w:rsidR="00C60CB5" w:rsidRPr="00354AAC" w:rsidTr="00722945">
        <w:tc>
          <w:tcPr>
            <w:tcW w:w="817" w:type="dxa"/>
          </w:tcPr>
          <w:p w:rsidR="00C60CB5" w:rsidRPr="00354AAC" w:rsidRDefault="00354AAC" w:rsidP="0072294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</w:rPr>
            </w:pPr>
            <w:r w:rsidRPr="00354AAC">
              <w:rPr>
                <w:rFonts w:ascii="Times New Roman" w:eastAsia="TimesNewRomanPSMT" w:hAnsi="Times New Roman" w:cs="Times New Roman"/>
              </w:rPr>
              <w:lastRenderedPageBreak/>
              <w:t>8</w:t>
            </w:r>
          </w:p>
        </w:tc>
        <w:tc>
          <w:tcPr>
            <w:tcW w:w="7796" w:type="dxa"/>
          </w:tcPr>
          <w:p w:rsidR="00C60CB5" w:rsidRPr="00354AAC" w:rsidRDefault="00354AAC" w:rsidP="00C60CB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354AAC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Финансовые инструменты</w:t>
            </w:r>
          </w:p>
        </w:tc>
        <w:tc>
          <w:tcPr>
            <w:tcW w:w="1666" w:type="dxa"/>
          </w:tcPr>
          <w:p w:rsidR="00C60CB5" w:rsidRPr="00354AAC" w:rsidRDefault="00354AAC" w:rsidP="00722945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354AAC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10</w:t>
            </w:r>
          </w:p>
        </w:tc>
      </w:tr>
      <w:tr w:rsidR="00354AAC" w:rsidRPr="00354AAC" w:rsidTr="00722945">
        <w:tc>
          <w:tcPr>
            <w:tcW w:w="817" w:type="dxa"/>
          </w:tcPr>
          <w:p w:rsidR="00354AAC" w:rsidRPr="00354AAC" w:rsidRDefault="00354AAC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</w:tcPr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Специалист должен знать и понимать: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необходимость, методы и временные рамки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финансового планирования;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соответствие жизненных циклов бизнеса и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используемых финансовых инструментов </w:t>
            </w:r>
            <w:proofErr w:type="gramStart"/>
            <w:r w:rsidRPr="00354AAC">
              <w:rPr>
                <w:rFonts w:ascii="Times New Roman" w:hAnsi="Times New Roman" w:cs="Times New Roman"/>
              </w:rPr>
              <w:t>для</w:t>
            </w:r>
            <w:proofErr w:type="gramEnd"/>
            <w:r w:rsidRPr="00354A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4AAC">
              <w:rPr>
                <w:rFonts w:ascii="Times New Roman" w:hAnsi="Times New Roman" w:cs="Times New Roman"/>
              </w:rPr>
              <w:t>его</w:t>
            </w:r>
            <w:proofErr w:type="gramEnd"/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развития;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варианты и сопутствующие риски привлечения средств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для открытия бизнеса, в том числе – </w:t>
            </w:r>
            <w:proofErr w:type="spellStart"/>
            <w:r w:rsidRPr="00354AAC">
              <w:rPr>
                <w:rFonts w:ascii="Times New Roman" w:hAnsi="Times New Roman" w:cs="Times New Roman"/>
              </w:rPr>
              <w:t>краудфандинг</w:t>
            </w:r>
            <w:proofErr w:type="spellEnd"/>
            <w:r w:rsidRPr="00354AAC">
              <w:rPr>
                <w:rFonts w:ascii="Times New Roman" w:hAnsi="Times New Roman" w:cs="Times New Roman"/>
              </w:rPr>
              <w:t>,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венчурное финансирование, микрофинансирование;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финансовые механизмы государственной поддержки и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поддержки от институтов развития, в том числе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программы Корпорации МСП, МСП-банка, Фонда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«</w:t>
            </w:r>
            <w:proofErr w:type="spellStart"/>
            <w:r w:rsidRPr="00354AAC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54AAC">
              <w:rPr>
                <w:rFonts w:ascii="Times New Roman" w:hAnsi="Times New Roman" w:cs="Times New Roman"/>
              </w:rPr>
              <w:t>», Фонда развития промышленности, ФРИИ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и другие;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● финансовые механизмы масштабирования бизнеса, </w:t>
            </w:r>
            <w:proofErr w:type="gramStart"/>
            <w:r w:rsidRPr="00354AA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том числе банковский кредит, лизинг, факторинг,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выпуск ценных бумаг и т.д.;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● какие требования предъявляют банки к бизнесу </w:t>
            </w:r>
            <w:proofErr w:type="gramStart"/>
            <w:r w:rsidRPr="00354AAC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54AAC">
              <w:rPr>
                <w:rFonts w:ascii="Times New Roman" w:hAnsi="Times New Roman" w:cs="Times New Roman"/>
              </w:rPr>
              <w:t>принятии</w:t>
            </w:r>
            <w:proofErr w:type="gramEnd"/>
            <w:r w:rsidRPr="00354AAC">
              <w:rPr>
                <w:rFonts w:ascii="Times New Roman" w:hAnsi="Times New Roman" w:cs="Times New Roman"/>
              </w:rPr>
              <w:t xml:space="preserve"> решении о выдаче кредита и как им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соответствовать;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почему могут заблокировать расчетный счет и что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делать в такой ситуации;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современные банковские технологии для бизнеса;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● какие </w:t>
            </w:r>
            <w:proofErr w:type="gramStart"/>
            <w:r w:rsidRPr="00354AAC">
              <w:rPr>
                <w:rFonts w:ascii="Times New Roman" w:hAnsi="Times New Roman" w:cs="Times New Roman"/>
              </w:rPr>
              <w:t>бизнес-риски</w:t>
            </w:r>
            <w:proofErr w:type="gramEnd"/>
            <w:r w:rsidRPr="00354AAC">
              <w:rPr>
                <w:rFonts w:ascii="Times New Roman" w:hAnsi="Times New Roman" w:cs="Times New Roman"/>
              </w:rPr>
              <w:t xml:space="preserve"> нужно страховать;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● как защитить свой бизнес от движения </w:t>
            </w:r>
            <w:proofErr w:type="gramStart"/>
            <w:r w:rsidRPr="00354AAC">
              <w:rPr>
                <w:rFonts w:ascii="Times New Roman" w:hAnsi="Times New Roman" w:cs="Times New Roman"/>
              </w:rPr>
              <w:t>валютных</w:t>
            </w:r>
            <w:proofErr w:type="gramEnd"/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курсов;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lastRenderedPageBreak/>
              <w:t xml:space="preserve">● программное обеспечение для </w:t>
            </w:r>
            <w:proofErr w:type="gramStart"/>
            <w:r w:rsidRPr="00354AAC">
              <w:rPr>
                <w:rFonts w:ascii="Times New Roman" w:hAnsi="Times New Roman" w:cs="Times New Roman"/>
              </w:rPr>
              <w:t>финансового</w:t>
            </w:r>
            <w:proofErr w:type="gramEnd"/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планирования;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● расчет затрат, связанных с запуском </w:t>
            </w:r>
            <w:proofErr w:type="spellStart"/>
            <w:r w:rsidRPr="00354AAC">
              <w:rPr>
                <w:rFonts w:ascii="Times New Roman" w:hAnsi="Times New Roman" w:cs="Times New Roman"/>
              </w:rPr>
              <w:t>стартапа</w:t>
            </w:r>
            <w:proofErr w:type="spellEnd"/>
            <w:r w:rsidRPr="00354AAC">
              <w:rPr>
                <w:rFonts w:ascii="Times New Roman" w:hAnsi="Times New Roman" w:cs="Times New Roman"/>
              </w:rPr>
              <w:t>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периоды отчетности;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иметь представление об издержках;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реалистичный расчет цен на товары и услуги;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расчет прибыли и убытков;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расчет зарплат;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расчет постоянных и переменных издержек;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● расчет объема продаж в соответствии с </w:t>
            </w:r>
            <w:proofErr w:type="gramStart"/>
            <w:r w:rsidRPr="00354AAC">
              <w:rPr>
                <w:rFonts w:ascii="Times New Roman" w:hAnsi="Times New Roman" w:cs="Times New Roman"/>
              </w:rPr>
              <w:t>целевыми</w:t>
            </w:r>
            <w:proofErr w:type="gramEnd"/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рынками;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оценка финансового плана;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обоснование определенных финансовых планов;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критерии, предъявляемые к бизнесу/проекту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различными контрагентами: институтами поддержки,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банками и другими финансовыми организациями,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инвесторами.</w:t>
            </w:r>
          </w:p>
        </w:tc>
        <w:tc>
          <w:tcPr>
            <w:tcW w:w="1666" w:type="dxa"/>
          </w:tcPr>
          <w:p w:rsidR="00354AAC" w:rsidRPr="00354AAC" w:rsidRDefault="00354AAC" w:rsidP="00722945">
            <w:pPr>
              <w:spacing w:line="240" w:lineRule="auto"/>
              <w:ind w:firstLine="0"/>
              <w:rPr>
                <w:bCs/>
                <w:color w:val="000000" w:themeColor="text1"/>
                <w:szCs w:val="28"/>
              </w:rPr>
            </w:pPr>
          </w:p>
        </w:tc>
      </w:tr>
      <w:tr w:rsidR="00354AAC" w:rsidRPr="00354AAC" w:rsidTr="00354AAC">
        <w:tc>
          <w:tcPr>
            <w:tcW w:w="817" w:type="dxa"/>
          </w:tcPr>
          <w:p w:rsidR="00354AAC" w:rsidRPr="00354AAC" w:rsidRDefault="00354AAC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  <w:shd w:val="clear" w:color="auto" w:fill="auto"/>
          </w:tcPr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Специалист должен уметь: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разрабатывать финансовый план с использованием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различных способов привлечения финансирования,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54AAC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354AAC">
              <w:rPr>
                <w:rFonts w:ascii="Times New Roman" w:hAnsi="Times New Roman" w:cs="Times New Roman"/>
              </w:rPr>
              <w:t xml:space="preserve"> жизненному циклу компании;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● готовить презентации для общения с </w:t>
            </w:r>
            <w:proofErr w:type="gramStart"/>
            <w:r w:rsidRPr="00354AAC">
              <w:rPr>
                <w:rFonts w:ascii="Times New Roman" w:hAnsi="Times New Roman" w:cs="Times New Roman"/>
              </w:rPr>
              <w:t>различными</w:t>
            </w:r>
            <w:proofErr w:type="gramEnd"/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контрагентами: институтами поддержки, банками и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другими финансовыми организациями, инвесторами;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демонстрировать влияние финансового планирования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на компанию;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оценивать разные части финансового плана;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● применять различные методы </w:t>
            </w:r>
            <w:proofErr w:type="gramStart"/>
            <w:r w:rsidRPr="00354AAC">
              <w:rPr>
                <w:rFonts w:ascii="Times New Roman" w:hAnsi="Times New Roman" w:cs="Times New Roman"/>
              </w:rPr>
              <w:t>финансового</w:t>
            </w:r>
            <w:proofErr w:type="gramEnd"/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планирования;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использовать разнообразное программное обеспечение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для финансового планирования;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● рассчитывать затраты, связанные с запуском </w:t>
            </w:r>
            <w:proofErr w:type="spellStart"/>
            <w:r w:rsidRPr="00354AAC">
              <w:rPr>
                <w:rFonts w:ascii="Times New Roman" w:hAnsi="Times New Roman" w:cs="Times New Roman"/>
              </w:rPr>
              <w:t>стартапа</w:t>
            </w:r>
            <w:proofErr w:type="spellEnd"/>
            <w:r w:rsidRPr="00354AAC">
              <w:rPr>
                <w:rFonts w:ascii="Times New Roman" w:hAnsi="Times New Roman" w:cs="Times New Roman"/>
              </w:rPr>
              <w:t>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определять временные рамки;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рассчитывать в отчетных периодах;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● рассчитывать затраты, связанные с запуском </w:t>
            </w:r>
            <w:proofErr w:type="spellStart"/>
            <w:r w:rsidRPr="00354AAC">
              <w:rPr>
                <w:rFonts w:ascii="Times New Roman" w:hAnsi="Times New Roman" w:cs="Times New Roman"/>
              </w:rPr>
              <w:t>стартапа</w:t>
            </w:r>
            <w:proofErr w:type="spellEnd"/>
            <w:r w:rsidRPr="00354AAC">
              <w:rPr>
                <w:rFonts w:ascii="Times New Roman" w:hAnsi="Times New Roman" w:cs="Times New Roman"/>
              </w:rPr>
              <w:t>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принимать во внимание издержки;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реалистично рассчитывать цены на товары и услуги;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рассчитывать прибыль и убытки;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вести расчеты, связанные с оплатой труда;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● рассчитывать постоянные и переменные издержки </w:t>
            </w:r>
            <w:proofErr w:type="gramStart"/>
            <w:r w:rsidRPr="00354AA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54AAC">
              <w:rPr>
                <w:rFonts w:ascii="Times New Roman" w:hAnsi="Times New Roman" w:cs="Times New Roman"/>
              </w:rPr>
              <w:t>бизнесе</w:t>
            </w:r>
            <w:proofErr w:type="gramEnd"/>
            <w:r w:rsidRPr="00354AAC">
              <w:rPr>
                <w:rFonts w:ascii="Times New Roman" w:hAnsi="Times New Roman" w:cs="Times New Roman"/>
              </w:rPr>
              <w:t>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lastRenderedPageBreak/>
              <w:t xml:space="preserve">● анализировать возможные объемы продаж </w:t>
            </w:r>
            <w:proofErr w:type="gramStart"/>
            <w:r w:rsidRPr="00354AA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54AAC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354AAC">
              <w:rPr>
                <w:rFonts w:ascii="Times New Roman" w:hAnsi="Times New Roman" w:cs="Times New Roman"/>
              </w:rPr>
              <w:t xml:space="preserve"> с целевыми рынками;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оценивать финансовые планы;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обосновывать схему финансового плана;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обосновывать выполнимость финансового плана;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● объяснять расчеты финансового плана.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● показывать на актуальность устойчивого развития </w:t>
            </w:r>
            <w:proofErr w:type="gramStart"/>
            <w:r w:rsidRPr="00354AAC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всей компании и всех сотрудников;</w:t>
            </w:r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 xml:space="preserve">● обосновывать значение всеобъемлющего плана </w:t>
            </w:r>
            <w:proofErr w:type="gramStart"/>
            <w:r w:rsidRPr="00354AA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54AAC" w:rsidRPr="00354AAC" w:rsidRDefault="00354AAC" w:rsidP="00354AAC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54AAC">
              <w:rPr>
                <w:rFonts w:ascii="Times New Roman" w:hAnsi="Times New Roman" w:cs="Times New Roman"/>
              </w:rPr>
              <w:t>устойчивому развитию бизнес.</w:t>
            </w:r>
          </w:p>
        </w:tc>
        <w:tc>
          <w:tcPr>
            <w:tcW w:w="1666" w:type="dxa"/>
          </w:tcPr>
          <w:p w:rsidR="00354AAC" w:rsidRPr="00354AAC" w:rsidRDefault="00354AAC" w:rsidP="00722945">
            <w:pPr>
              <w:spacing w:line="240" w:lineRule="auto"/>
              <w:ind w:firstLine="0"/>
              <w:rPr>
                <w:bCs/>
                <w:color w:val="000000" w:themeColor="text1"/>
                <w:szCs w:val="28"/>
              </w:rPr>
            </w:pPr>
          </w:p>
        </w:tc>
      </w:tr>
      <w:tr w:rsidR="00C9176B" w:rsidRPr="00877A87" w:rsidTr="00354AAC">
        <w:tc>
          <w:tcPr>
            <w:tcW w:w="817" w:type="dxa"/>
          </w:tcPr>
          <w:p w:rsidR="00C9176B" w:rsidRPr="00877A87" w:rsidRDefault="00877A87" w:rsidP="0072294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</w:rPr>
            </w:pPr>
            <w:r w:rsidRPr="00877A87">
              <w:rPr>
                <w:rFonts w:ascii="Times New Roman" w:eastAsia="TimesNewRomanPSMT" w:hAnsi="Times New Roman" w:cs="Times New Roman"/>
              </w:rPr>
              <w:lastRenderedPageBreak/>
              <w:t>9</w:t>
            </w:r>
          </w:p>
        </w:tc>
        <w:tc>
          <w:tcPr>
            <w:tcW w:w="7796" w:type="dxa"/>
            <w:shd w:val="clear" w:color="auto" w:fill="auto"/>
          </w:tcPr>
          <w:p w:rsidR="00C9176B" w:rsidRPr="00877A87" w:rsidRDefault="00877A87" w:rsidP="00354AAC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877A87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Продвижение фирмы/проекта</w:t>
            </w:r>
          </w:p>
        </w:tc>
        <w:tc>
          <w:tcPr>
            <w:tcW w:w="1666" w:type="dxa"/>
          </w:tcPr>
          <w:p w:rsidR="00C9176B" w:rsidRPr="00877A87" w:rsidRDefault="00877A87" w:rsidP="00722945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877A87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16</w:t>
            </w:r>
          </w:p>
        </w:tc>
      </w:tr>
      <w:tr w:rsidR="00877A87" w:rsidRPr="00877A87" w:rsidTr="00354AAC">
        <w:tc>
          <w:tcPr>
            <w:tcW w:w="817" w:type="dxa"/>
          </w:tcPr>
          <w:p w:rsidR="00877A87" w:rsidRPr="00877A87" w:rsidRDefault="00877A87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  <w:shd w:val="clear" w:color="auto" w:fill="auto"/>
          </w:tcPr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Специалист должен знать и понимать: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значимость официальной (законной) регистрации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фирмы/компании;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сущность основных организационно-правовых форм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(ИП, ООО, НП, крестьянско-фермерское хозяйство) и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их определяющие различия;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важность оперативного планирования рабочего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процесса;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процедуры регистрации фирмы;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процедуры открытия расчетного счета в банке;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источники финансирования стартового этапа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становления фирмы и последующих этапов развития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77A87">
              <w:rPr>
                <w:rFonts w:ascii="Times New Roman" w:hAnsi="Times New Roman" w:cs="Times New Roman"/>
              </w:rPr>
              <w:t>бизнеса (субсидии, гранты, инвестиции,</w:t>
            </w:r>
            <w:proofErr w:type="gramEnd"/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7A87">
              <w:rPr>
                <w:rFonts w:ascii="Times New Roman" w:hAnsi="Times New Roman" w:cs="Times New Roman"/>
              </w:rPr>
              <w:t>краундфандинг</w:t>
            </w:r>
            <w:proofErr w:type="spellEnd"/>
            <w:r w:rsidRPr="00877A87">
              <w:rPr>
                <w:rFonts w:ascii="Times New Roman" w:hAnsi="Times New Roman" w:cs="Times New Roman"/>
              </w:rPr>
              <w:t xml:space="preserve"> и пр.);</w:t>
            </w:r>
            <w:proofErr w:type="gramEnd"/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 xml:space="preserve">● основные правила подготовки </w:t>
            </w:r>
            <w:proofErr w:type="gramStart"/>
            <w:r w:rsidRPr="00877A87">
              <w:rPr>
                <w:rFonts w:ascii="Times New Roman" w:hAnsi="Times New Roman" w:cs="Times New Roman"/>
              </w:rPr>
              <w:t>деловых</w:t>
            </w:r>
            <w:proofErr w:type="gramEnd"/>
            <w:r w:rsidRPr="00877A87">
              <w:rPr>
                <w:rFonts w:ascii="Times New Roman" w:hAnsi="Times New Roman" w:cs="Times New Roman"/>
              </w:rPr>
              <w:t xml:space="preserve"> электронных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77A87">
              <w:rPr>
                <w:rFonts w:ascii="Times New Roman" w:hAnsi="Times New Roman" w:cs="Times New Roman"/>
              </w:rPr>
              <w:t>презентаций (</w:t>
            </w:r>
            <w:proofErr w:type="spellStart"/>
            <w:r w:rsidRPr="00877A87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877A87">
              <w:rPr>
                <w:rFonts w:ascii="Times New Roman" w:hAnsi="Times New Roman" w:cs="Times New Roman"/>
              </w:rPr>
              <w:t xml:space="preserve"> или более современные</w:t>
            </w:r>
            <w:proofErr w:type="gramEnd"/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программы);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варианты организации и ведения бухгалтерского учета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(включая передачу данной задачи на аутсорсинг);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знать рынки НТИ;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знать содержание основных целей устойчивого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развития ООН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877A87" w:rsidRPr="00877A87" w:rsidRDefault="00877A87" w:rsidP="00722945">
            <w:pPr>
              <w:spacing w:line="240" w:lineRule="auto"/>
              <w:ind w:firstLine="0"/>
              <w:rPr>
                <w:bCs/>
                <w:color w:val="000000" w:themeColor="text1"/>
                <w:szCs w:val="28"/>
              </w:rPr>
            </w:pPr>
          </w:p>
        </w:tc>
      </w:tr>
      <w:tr w:rsidR="00877A87" w:rsidRPr="00877A87" w:rsidTr="00354AAC">
        <w:tc>
          <w:tcPr>
            <w:tcW w:w="817" w:type="dxa"/>
          </w:tcPr>
          <w:p w:rsidR="00877A87" w:rsidRPr="00877A87" w:rsidRDefault="00877A87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  <w:shd w:val="clear" w:color="auto" w:fill="auto"/>
          </w:tcPr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Специалист должен уметь: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 xml:space="preserve">● адекватно оценивать финансовые и иные </w:t>
            </w:r>
            <w:proofErr w:type="gramStart"/>
            <w:r w:rsidRPr="00877A87">
              <w:rPr>
                <w:rFonts w:ascii="Times New Roman" w:hAnsi="Times New Roman" w:cs="Times New Roman"/>
              </w:rPr>
              <w:t>бизнес-риски</w:t>
            </w:r>
            <w:proofErr w:type="gramEnd"/>
            <w:r w:rsidRPr="00877A87">
              <w:rPr>
                <w:rFonts w:ascii="Times New Roman" w:hAnsi="Times New Roman" w:cs="Times New Roman"/>
              </w:rPr>
              <w:t>,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оперативно управлять ими;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формулировать видение будущего масштабирования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бизнеса;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обоснованно выбирать наиболее подходящую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организационно-правовую форму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предпринимательской фирмы (сообразно бизне</w:t>
            </w:r>
            <w:proofErr w:type="gramStart"/>
            <w:r w:rsidRPr="00877A87">
              <w:rPr>
                <w:rFonts w:ascii="Times New Roman" w:hAnsi="Times New Roman" w:cs="Times New Roman"/>
              </w:rPr>
              <w:t>с-</w:t>
            </w:r>
            <w:proofErr w:type="gramEnd"/>
            <w:r w:rsidRPr="00877A87">
              <w:rPr>
                <w:rFonts w:ascii="Times New Roman" w:hAnsi="Times New Roman" w:cs="Times New Roman"/>
              </w:rPr>
              <w:t xml:space="preserve"> идее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lastRenderedPageBreak/>
              <w:t>и проекту);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применять в повседневной практике инструменты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планирования и контроля рабочего процесса фирмы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 xml:space="preserve">(диаграмма </w:t>
            </w:r>
            <w:proofErr w:type="spellStart"/>
            <w:r w:rsidRPr="00877A87">
              <w:rPr>
                <w:rFonts w:ascii="Times New Roman" w:hAnsi="Times New Roman" w:cs="Times New Roman"/>
              </w:rPr>
              <w:t>Гантта</w:t>
            </w:r>
            <w:proofErr w:type="spellEnd"/>
            <w:r w:rsidRPr="00877A87">
              <w:rPr>
                <w:rFonts w:ascii="Times New Roman" w:hAnsi="Times New Roman" w:cs="Times New Roman"/>
              </w:rPr>
              <w:t>);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 xml:space="preserve">● подготавливать необходимый пакет документов </w:t>
            </w:r>
            <w:proofErr w:type="gramStart"/>
            <w:r w:rsidRPr="00877A87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регистрации ИП, ил</w:t>
            </w:r>
            <w:proofErr w:type="gramStart"/>
            <w:r w:rsidRPr="00877A87">
              <w:rPr>
                <w:rFonts w:ascii="Times New Roman" w:hAnsi="Times New Roman" w:cs="Times New Roman"/>
              </w:rPr>
              <w:t>и ООО</w:t>
            </w:r>
            <w:proofErr w:type="gramEnd"/>
            <w:r w:rsidRPr="00877A87">
              <w:rPr>
                <w:rFonts w:ascii="Times New Roman" w:hAnsi="Times New Roman" w:cs="Times New Roman"/>
              </w:rPr>
              <w:t>, или НП и др.;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оформлять платежные документы (счет и пр.)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87">
              <w:rPr>
                <w:rFonts w:ascii="Times New Roman" w:hAnsi="Times New Roman" w:cs="Times New Roman"/>
              </w:rPr>
              <w:t>выполнения финансовых операций по выбранной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A87">
              <w:rPr>
                <w:rFonts w:ascii="Times New Roman" w:hAnsi="Times New Roman" w:cs="Times New Roman"/>
              </w:rPr>
              <w:t>форме предприятия;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оформлять договора;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оформлять заявки на гранты, получение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государственной поддержки, запуск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(</w:t>
            </w:r>
            <w:proofErr w:type="spellStart"/>
            <w:r w:rsidRPr="00877A87">
              <w:rPr>
                <w:rFonts w:ascii="Times New Roman" w:hAnsi="Times New Roman" w:cs="Times New Roman"/>
              </w:rPr>
              <w:t>краундфандингового</w:t>
            </w:r>
            <w:proofErr w:type="spellEnd"/>
            <w:r w:rsidRPr="00877A87">
              <w:rPr>
                <w:rFonts w:ascii="Times New Roman" w:hAnsi="Times New Roman" w:cs="Times New Roman"/>
              </w:rPr>
              <w:t xml:space="preserve"> проекта), получение кредита и</w:t>
            </w:r>
            <w:r w:rsidR="00D726FC">
              <w:rPr>
                <w:rFonts w:ascii="Times New Roman" w:hAnsi="Times New Roman" w:cs="Times New Roman"/>
              </w:rPr>
              <w:t xml:space="preserve"> </w:t>
            </w:r>
            <w:r w:rsidRPr="00877A87">
              <w:rPr>
                <w:rFonts w:ascii="Times New Roman" w:hAnsi="Times New Roman" w:cs="Times New Roman"/>
              </w:rPr>
              <w:t>т.д.;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выстраивать эффективные коммуникации для</w:t>
            </w:r>
            <w:r w:rsidR="00D726FC">
              <w:rPr>
                <w:rFonts w:ascii="Times New Roman" w:hAnsi="Times New Roman" w:cs="Times New Roman"/>
              </w:rPr>
              <w:t xml:space="preserve"> </w:t>
            </w:r>
            <w:r w:rsidRPr="00877A87">
              <w:rPr>
                <w:rFonts w:ascii="Times New Roman" w:hAnsi="Times New Roman" w:cs="Times New Roman"/>
              </w:rPr>
              <w:t>получения финансирования от различных</w:t>
            </w:r>
            <w:r w:rsidR="00D726FC">
              <w:rPr>
                <w:rFonts w:ascii="Times New Roman" w:hAnsi="Times New Roman" w:cs="Times New Roman"/>
              </w:rPr>
              <w:t xml:space="preserve"> </w:t>
            </w:r>
            <w:r w:rsidRPr="00877A87">
              <w:rPr>
                <w:rFonts w:ascii="Times New Roman" w:hAnsi="Times New Roman" w:cs="Times New Roman"/>
              </w:rPr>
              <w:t>контрагентов: институтов поддержки, банков и других</w:t>
            </w:r>
            <w:r w:rsidR="00D726FC">
              <w:rPr>
                <w:rFonts w:ascii="Times New Roman" w:hAnsi="Times New Roman" w:cs="Times New Roman"/>
              </w:rPr>
              <w:t xml:space="preserve"> </w:t>
            </w:r>
            <w:r w:rsidRPr="00877A87">
              <w:rPr>
                <w:rFonts w:ascii="Times New Roman" w:hAnsi="Times New Roman" w:cs="Times New Roman"/>
              </w:rPr>
              <w:t>финансовых организаций, инвесторов;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использовать современные финансовые продукты и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услуги в ходе предпринимательской деятельности;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готовить деловые электронные презентации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(</w:t>
            </w:r>
            <w:proofErr w:type="spellStart"/>
            <w:r w:rsidRPr="00877A87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877A87">
              <w:rPr>
                <w:rFonts w:ascii="Times New Roman" w:hAnsi="Times New Roman" w:cs="Times New Roman"/>
              </w:rPr>
              <w:t xml:space="preserve"> или более современные программы);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77A87">
              <w:rPr>
                <w:rFonts w:ascii="Times New Roman" w:hAnsi="Times New Roman" w:cs="Times New Roman"/>
              </w:rPr>
              <w:t>● продвигать проект в различных ситуациях (включая</w:t>
            </w:r>
            <w:proofErr w:type="gramEnd"/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77A87">
              <w:rPr>
                <w:rFonts w:ascii="Times New Roman" w:hAnsi="Times New Roman" w:cs="Times New Roman"/>
              </w:rPr>
              <w:t xml:space="preserve">Чемпионаты и соревнования </w:t>
            </w:r>
            <w:proofErr w:type="spellStart"/>
            <w:r w:rsidRPr="00877A87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877A87">
              <w:rPr>
                <w:rFonts w:ascii="Times New Roman" w:hAnsi="Times New Roman" w:cs="Times New Roman"/>
              </w:rPr>
              <w:t>);</w:t>
            </w:r>
            <w:proofErr w:type="gramEnd"/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 xml:space="preserve">● организовывать рабочее место и поддерживать его </w:t>
            </w:r>
            <w:proofErr w:type="gramStart"/>
            <w:r w:rsidRPr="00877A8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 xml:space="preserve">должном </w:t>
            </w:r>
            <w:proofErr w:type="gramStart"/>
            <w:r w:rsidRPr="00877A87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77A87">
              <w:rPr>
                <w:rFonts w:ascii="Times New Roman" w:hAnsi="Times New Roman" w:cs="Times New Roman"/>
              </w:rPr>
              <w:t>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77A87">
              <w:rPr>
                <w:rFonts w:ascii="Times New Roman" w:hAnsi="Times New Roman" w:cs="Times New Roman"/>
              </w:rPr>
              <w:t>● продуктивно работать в команде (распределение задач,</w:t>
            </w:r>
            <w:proofErr w:type="gramEnd"/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планирование нагрузки, работа с использованием е-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облака);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 xml:space="preserve">● вести деловые переговоры, обмениваться </w:t>
            </w:r>
            <w:proofErr w:type="gramStart"/>
            <w:r w:rsidRPr="00877A87">
              <w:rPr>
                <w:rFonts w:ascii="Times New Roman" w:hAnsi="Times New Roman" w:cs="Times New Roman"/>
              </w:rPr>
              <w:t>контактными</w:t>
            </w:r>
            <w:proofErr w:type="gramEnd"/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данными;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оформлять деловые письма;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оформлять коммерческие предложения;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работать с использованием e-</w:t>
            </w:r>
            <w:proofErr w:type="spellStart"/>
            <w:r w:rsidRPr="00877A87">
              <w:rPr>
                <w:rFonts w:ascii="Times New Roman" w:hAnsi="Times New Roman" w:cs="Times New Roman"/>
              </w:rPr>
              <w:t>mail</w:t>
            </w:r>
            <w:proofErr w:type="spellEnd"/>
            <w:r w:rsidRPr="00877A87">
              <w:rPr>
                <w:rFonts w:ascii="Times New Roman" w:hAnsi="Times New Roman" w:cs="Times New Roman"/>
              </w:rPr>
              <w:t>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 xml:space="preserve">● использовать в работе социальные сети, </w:t>
            </w:r>
            <w:proofErr w:type="spellStart"/>
            <w:r w:rsidRPr="00877A87">
              <w:rPr>
                <w:rFonts w:ascii="Times New Roman" w:hAnsi="Times New Roman" w:cs="Times New Roman"/>
              </w:rPr>
              <w:t>месенджеры</w:t>
            </w:r>
            <w:proofErr w:type="spellEnd"/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(</w:t>
            </w:r>
            <w:proofErr w:type="spellStart"/>
            <w:r w:rsidRPr="00877A87">
              <w:rPr>
                <w:rFonts w:ascii="Times New Roman" w:hAnsi="Times New Roman" w:cs="Times New Roman"/>
              </w:rPr>
              <w:t>WhatsApp</w:t>
            </w:r>
            <w:proofErr w:type="spellEnd"/>
            <w:r w:rsidRPr="00877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7A87">
              <w:rPr>
                <w:rFonts w:ascii="Times New Roman" w:hAnsi="Times New Roman" w:cs="Times New Roman"/>
              </w:rPr>
              <w:t>Viber</w:t>
            </w:r>
            <w:proofErr w:type="spellEnd"/>
            <w:r w:rsidRPr="00877A87">
              <w:rPr>
                <w:rFonts w:ascii="Times New Roman" w:hAnsi="Times New Roman" w:cs="Times New Roman"/>
              </w:rPr>
              <w:t xml:space="preserve"> и др.);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 xml:space="preserve">● использовать в работе </w:t>
            </w:r>
            <w:proofErr w:type="spellStart"/>
            <w:r w:rsidRPr="00877A87">
              <w:rPr>
                <w:rFonts w:ascii="Times New Roman" w:hAnsi="Times New Roman" w:cs="Times New Roman"/>
              </w:rPr>
              <w:t>Skype</w:t>
            </w:r>
            <w:proofErr w:type="spellEnd"/>
            <w:r w:rsidRPr="00877A87">
              <w:rPr>
                <w:rFonts w:ascii="Times New Roman" w:hAnsi="Times New Roman" w:cs="Times New Roman"/>
              </w:rPr>
              <w:t xml:space="preserve"> (для бизнеса);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77A87">
              <w:rPr>
                <w:rFonts w:ascii="Times New Roman" w:hAnsi="Times New Roman" w:cs="Times New Roman"/>
              </w:rPr>
              <w:t>● вести деловые разговоры по телефону (работа с</w:t>
            </w:r>
            <w:proofErr w:type="gramEnd"/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заказчиком, партнером);</w:t>
            </w:r>
          </w:p>
          <w:p w:rsidR="00877A87" w:rsidRPr="00877A87" w:rsidRDefault="00877A87" w:rsidP="00877A8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вести деловые дневники;</w:t>
            </w:r>
          </w:p>
          <w:p w:rsidR="00877A87" w:rsidRPr="00877A87" w:rsidRDefault="00877A87" w:rsidP="00AE5D6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7A87">
              <w:rPr>
                <w:rFonts w:ascii="Times New Roman" w:hAnsi="Times New Roman" w:cs="Times New Roman"/>
              </w:rPr>
              <w:t>● применять сведения о рынках НТИ</w:t>
            </w:r>
            <w:r w:rsidR="00AE5D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877A87" w:rsidRPr="00877A87" w:rsidRDefault="00877A87" w:rsidP="00722945">
            <w:pPr>
              <w:spacing w:line="240" w:lineRule="auto"/>
              <w:ind w:firstLine="0"/>
              <w:rPr>
                <w:bCs/>
                <w:color w:val="000000" w:themeColor="text1"/>
                <w:szCs w:val="28"/>
              </w:rPr>
            </w:pPr>
          </w:p>
        </w:tc>
      </w:tr>
      <w:tr w:rsidR="00877A87" w:rsidRPr="00ED4E1F" w:rsidTr="00354AAC">
        <w:tc>
          <w:tcPr>
            <w:tcW w:w="817" w:type="dxa"/>
          </w:tcPr>
          <w:p w:rsidR="00877A87" w:rsidRPr="00ED4E1F" w:rsidRDefault="00ED4E1F" w:rsidP="0072294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</w:rPr>
            </w:pPr>
            <w:r w:rsidRPr="00ED4E1F">
              <w:rPr>
                <w:rFonts w:ascii="Times New Roman" w:eastAsia="TimesNewRomanPSMT" w:hAnsi="Times New Roman" w:cs="Times New Roman"/>
              </w:rPr>
              <w:lastRenderedPageBreak/>
              <w:t>10</w:t>
            </w:r>
          </w:p>
        </w:tc>
        <w:tc>
          <w:tcPr>
            <w:tcW w:w="7796" w:type="dxa"/>
            <w:shd w:val="clear" w:color="auto" w:fill="auto"/>
          </w:tcPr>
          <w:p w:rsidR="00877A87" w:rsidRPr="00ED4E1F" w:rsidRDefault="00ED4E1F" w:rsidP="00354AA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ED4E1F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Презентация компании</w:t>
            </w:r>
          </w:p>
        </w:tc>
        <w:tc>
          <w:tcPr>
            <w:tcW w:w="1666" w:type="dxa"/>
          </w:tcPr>
          <w:p w:rsidR="00877A87" w:rsidRPr="00ED4E1F" w:rsidRDefault="00ED4E1F" w:rsidP="00722945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ED4E1F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8</w:t>
            </w:r>
          </w:p>
        </w:tc>
      </w:tr>
      <w:tr w:rsidR="00877A87" w:rsidRPr="00877A87" w:rsidTr="00354AAC">
        <w:tc>
          <w:tcPr>
            <w:tcW w:w="817" w:type="dxa"/>
          </w:tcPr>
          <w:p w:rsidR="00877A87" w:rsidRPr="00877A87" w:rsidRDefault="00877A87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  <w:shd w:val="clear" w:color="auto" w:fill="auto"/>
          </w:tcPr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Специалист должен знать и понимать: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важность хорошей презентации для бизнеса;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влияние презентации на аудиторию;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методы презентации;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использование различных сре</w:t>
            </w:r>
            <w:proofErr w:type="gramStart"/>
            <w:r w:rsidRPr="00B44AB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44ABF">
              <w:rPr>
                <w:rFonts w:ascii="Times New Roman" w:hAnsi="Times New Roman" w:cs="Times New Roman"/>
              </w:rPr>
              <w:t>езентации;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лексику и терминологию презентаций;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структуру презентации;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 xml:space="preserve">● использование визуальной информации в дополнение </w:t>
            </w:r>
            <w:proofErr w:type="gramStart"/>
            <w:r w:rsidRPr="00B44ABF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презентации;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важность правильного подхода к подготовке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презентации с тщательностью и вниманием;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цель презентации;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целевую аудиторию презентации;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регламентирование презентации по времени;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определенную информацию, выделенную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ABF">
              <w:rPr>
                <w:rFonts w:ascii="Times New Roman" w:hAnsi="Times New Roman" w:cs="Times New Roman"/>
              </w:rPr>
              <w:t>презентации;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значение командной работы во время презентации;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ситуативные требования при проведении презентации;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эффективные завершения презентации;</w:t>
            </w:r>
          </w:p>
          <w:p w:rsidR="00B44ABF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как эффективно общаться после презентации;</w:t>
            </w:r>
          </w:p>
          <w:p w:rsidR="00877A87" w:rsidRPr="00B44ABF" w:rsidRDefault="00B44ABF" w:rsidP="00B44ABF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44ABF">
              <w:rPr>
                <w:rFonts w:ascii="Times New Roman" w:hAnsi="Times New Roman" w:cs="Times New Roman"/>
              </w:rPr>
              <w:t>● как отвечать на вопросы после презентации.</w:t>
            </w:r>
          </w:p>
        </w:tc>
        <w:tc>
          <w:tcPr>
            <w:tcW w:w="1666" w:type="dxa"/>
          </w:tcPr>
          <w:p w:rsidR="00877A87" w:rsidRPr="00877A87" w:rsidRDefault="00877A87" w:rsidP="00722945">
            <w:pPr>
              <w:spacing w:line="240" w:lineRule="auto"/>
              <w:ind w:firstLine="0"/>
              <w:rPr>
                <w:bCs/>
                <w:color w:val="000000" w:themeColor="text1"/>
                <w:szCs w:val="28"/>
              </w:rPr>
            </w:pPr>
          </w:p>
        </w:tc>
      </w:tr>
      <w:tr w:rsidR="00B44ABF" w:rsidRPr="00877A87" w:rsidTr="00354AAC">
        <w:tc>
          <w:tcPr>
            <w:tcW w:w="817" w:type="dxa"/>
          </w:tcPr>
          <w:p w:rsidR="00B44ABF" w:rsidRPr="00877A87" w:rsidRDefault="00B44ABF" w:rsidP="00722945">
            <w:pPr>
              <w:spacing w:line="240" w:lineRule="auto"/>
              <w:ind w:firstLine="0"/>
              <w:rPr>
                <w:rFonts w:eastAsia="TimesNewRomanPSMT"/>
              </w:rPr>
            </w:pPr>
          </w:p>
        </w:tc>
        <w:tc>
          <w:tcPr>
            <w:tcW w:w="7796" w:type="dxa"/>
            <w:shd w:val="clear" w:color="auto" w:fill="auto"/>
          </w:tcPr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Специалист должен уметь: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делать эффектные и эффективные презентации;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демонстрировать в своей презентации современные</w:t>
            </w:r>
            <w:r w:rsidR="00927E36">
              <w:rPr>
                <w:rFonts w:ascii="Times New Roman" w:hAnsi="Times New Roman" w:cs="Times New Roman"/>
              </w:rPr>
              <w:t xml:space="preserve"> </w:t>
            </w:r>
            <w:r w:rsidRPr="002C6F69">
              <w:rPr>
                <w:rFonts w:ascii="Times New Roman" w:hAnsi="Times New Roman" w:cs="Times New Roman"/>
              </w:rPr>
              <w:t>тенденции в бизнесе;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организовывать презентацию с учетом целевой</w:t>
            </w:r>
            <w:r w:rsidR="00635DC4">
              <w:rPr>
                <w:rFonts w:ascii="Times New Roman" w:hAnsi="Times New Roman" w:cs="Times New Roman"/>
              </w:rPr>
              <w:t xml:space="preserve"> </w:t>
            </w:r>
            <w:r w:rsidRPr="002C6F69">
              <w:rPr>
                <w:rFonts w:ascii="Times New Roman" w:hAnsi="Times New Roman" w:cs="Times New Roman"/>
              </w:rPr>
              <w:t>аудитории;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убеждать разные категор</w:t>
            </w:r>
            <w:proofErr w:type="gramStart"/>
            <w:r w:rsidRPr="002C6F69">
              <w:rPr>
                <w:rFonts w:ascii="Times New Roman" w:hAnsi="Times New Roman" w:cs="Times New Roman"/>
              </w:rPr>
              <w:t>ии ау</w:t>
            </w:r>
            <w:proofErr w:type="gramEnd"/>
            <w:r w:rsidRPr="002C6F69">
              <w:rPr>
                <w:rFonts w:ascii="Times New Roman" w:hAnsi="Times New Roman" w:cs="Times New Roman"/>
              </w:rPr>
              <w:t>дитории посредством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презентации;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использовать разнообразные методы презентации;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использовать медиа средства в презентации;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применять соответствующую лексику и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терминологию;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концентрироваться на цели презентации;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концентрироваться на соответствующей целевой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аудитории;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понимать временные ограничения презентации;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выделять особую информацию в презентации;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эффективно работать совместно с коллегами;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 xml:space="preserve">● адаптироваться к определенным требованиям </w:t>
            </w:r>
            <w:proofErr w:type="gramStart"/>
            <w:r w:rsidRPr="002C6F69">
              <w:rPr>
                <w:rFonts w:ascii="Times New Roman" w:hAnsi="Times New Roman" w:cs="Times New Roman"/>
              </w:rPr>
              <w:t>во время</w:t>
            </w:r>
            <w:proofErr w:type="gramEnd"/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презентации;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отвечать на вопросы во время и после презентации;</w:t>
            </w:r>
          </w:p>
          <w:p w:rsidR="002C6F69" w:rsidRPr="002C6F69" w:rsidRDefault="002C6F69" w:rsidP="002C6F69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t>● эффективно завершать презентацию;</w:t>
            </w:r>
          </w:p>
          <w:p w:rsidR="00B44ABF" w:rsidRPr="002C6F69" w:rsidRDefault="002C6F69" w:rsidP="00B04D25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6F69">
              <w:rPr>
                <w:rFonts w:ascii="Times New Roman" w:hAnsi="Times New Roman" w:cs="Times New Roman"/>
              </w:rPr>
              <w:lastRenderedPageBreak/>
              <w:t>● обосновывать отдельные элементы презентации.</w:t>
            </w:r>
          </w:p>
        </w:tc>
        <w:tc>
          <w:tcPr>
            <w:tcW w:w="1666" w:type="dxa"/>
          </w:tcPr>
          <w:p w:rsidR="00B44ABF" w:rsidRPr="00877A87" w:rsidRDefault="00B44ABF" w:rsidP="00722945">
            <w:pPr>
              <w:spacing w:line="240" w:lineRule="auto"/>
              <w:ind w:firstLine="0"/>
              <w:rPr>
                <w:bCs/>
                <w:color w:val="000000" w:themeColor="text1"/>
                <w:szCs w:val="28"/>
              </w:rPr>
            </w:pPr>
          </w:p>
        </w:tc>
      </w:tr>
      <w:tr w:rsidR="00B04D25" w:rsidRPr="00844EB1" w:rsidTr="00354AAC">
        <w:tc>
          <w:tcPr>
            <w:tcW w:w="817" w:type="dxa"/>
          </w:tcPr>
          <w:p w:rsidR="00B04D25" w:rsidRPr="00844EB1" w:rsidRDefault="00844EB1" w:rsidP="0072294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</w:rPr>
            </w:pPr>
            <w:r w:rsidRPr="00844EB1">
              <w:rPr>
                <w:rFonts w:ascii="Times New Roman" w:eastAsia="TimesNewRomanPSMT" w:hAnsi="Times New Roman" w:cs="Times New Roman"/>
              </w:rPr>
              <w:lastRenderedPageBreak/>
              <w:t>11</w:t>
            </w:r>
          </w:p>
        </w:tc>
        <w:tc>
          <w:tcPr>
            <w:tcW w:w="7796" w:type="dxa"/>
            <w:shd w:val="clear" w:color="auto" w:fill="auto"/>
          </w:tcPr>
          <w:p w:rsidR="00B04D25" w:rsidRPr="00844EB1" w:rsidRDefault="00844EB1" w:rsidP="002C6F69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844EB1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Специальные этапы (см. Конкурсное задание)</w:t>
            </w:r>
          </w:p>
        </w:tc>
        <w:tc>
          <w:tcPr>
            <w:tcW w:w="1666" w:type="dxa"/>
          </w:tcPr>
          <w:p w:rsidR="00B04D25" w:rsidRPr="00844EB1" w:rsidRDefault="00844EB1" w:rsidP="00722945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844EB1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15</w:t>
            </w:r>
          </w:p>
        </w:tc>
      </w:tr>
      <w:tr w:rsidR="00516B14" w:rsidRPr="00CA6A1E" w:rsidTr="00354AAC">
        <w:tc>
          <w:tcPr>
            <w:tcW w:w="817" w:type="dxa"/>
          </w:tcPr>
          <w:p w:rsidR="00516B14" w:rsidRPr="00CA6A1E" w:rsidRDefault="00516B14" w:rsidP="00722945">
            <w:pPr>
              <w:spacing w:line="240" w:lineRule="auto"/>
              <w:ind w:firstLine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516B14" w:rsidRPr="00CA6A1E" w:rsidRDefault="00CA6A1E" w:rsidP="002C6F69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CA6A1E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 xml:space="preserve">Всего </w:t>
            </w:r>
          </w:p>
        </w:tc>
        <w:tc>
          <w:tcPr>
            <w:tcW w:w="1666" w:type="dxa"/>
          </w:tcPr>
          <w:p w:rsidR="00516B14" w:rsidRPr="00CA6A1E" w:rsidRDefault="00CA6A1E" w:rsidP="00722945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CA6A1E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100</w:t>
            </w:r>
          </w:p>
        </w:tc>
      </w:tr>
    </w:tbl>
    <w:p w:rsidR="006E171F" w:rsidRPr="00620CF5" w:rsidRDefault="006E171F" w:rsidP="000A75DA">
      <w:pPr>
        <w:pStyle w:val="1"/>
        <w:rPr>
          <w:rFonts w:eastAsia="TimesNewRomanPSMT"/>
        </w:rPr>
      </w:pPr>
      <w:bookmarkStart w:id="8" w:name="_Toc2616026"/>
      <w:r w:rsidRPr="00620CF5">
        <w:rPr>
          <w:rFonts w:eastAsia="TimesNewRomanPSMT"/>
        </w:rPr>
        <w:t>3. ОЦЕНОЧНАЯ СТРАТЕГИЯ И ТЕХНИЧЕСКИЕ</w:t>
      </w:r>
      <w:r w:rsidR="000A75DA">
        <w:rPr>
          <w:rFonts w:eastAsia="TimesNewRomanPSMT"/>
        </w:rPr>
        <w:t xml:space="preserve"> </w:t>
      </w:r>
      <w:r w:rsidRPr="00620CF5">
        <w:rPr>
          <w:rFonts w:eastAsia="TimesNewRomanPSMT"/>
        </w:rPr>
        <w:t>ОСОБЕННОСТИ ОЦЕНКИ</w:t>
      </w:r>
      <w:bookmarkEnd w:id="8"/>
    </w:p>
    <w:p w:rsidR="006E171F" w:rsidRPr="00620CF5" w:rsidRDefault="006E171F" w:rsidP="000A75DA">
      <w:pPr>
        <w:pStyle w:val="2"/>
        <w:rPr>
          <w:rFonts w:eastAsia="TimesNewRomanPSMT"/>
        </w:rPr>
      </w:pPr>
      <w:bookmarkStart w:id="9" w:name="_Toc2616027"/>
      <w:r w:rsidRPr="00620CF5">
        <w:rPr>
          <w:rFonts w:eastAsia="TimesNewRomanPSMT"/>
        </w:rPr>
        <w:t>3.1. ОСНОВНЫЕ ТРЕБОВАНИЯ</w:t>
      </w:r>
      <w:bookmarkEnd w:id="9"/>
    </w:p>
    <w:p w:rsidR="006E171F" w:rsidRPr="00620CF5" w:rsidRDefault="006E171F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Стратегия устанавливает принципы и методы, которым должны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соответствовать оценка и начисление баллов WSR.</w:t>
      </w:r>
    </w:p>
    <w:p w:rsidR="006E171F" w:rsidRPr="00620CF5" w:rsidRDefault="006E171F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Экспертная оценка лежит в основе соревнований WSR. По этой причине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она является предметом постоянного профессионального совершенствования и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тщательного исследования. Накопленный опыт в оценке будет определять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будущее использование и направление развития основных инструментов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оценки, применяемых на соревнованиях WSR: схема выставления оценки,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конкурсное задание и информационная система чемпионата (CIS).</w:t>
      </w:r>
      <w:r w:rsidR="00C72D01">
        <w:rPr>
          <w:rFonts w:eastAsia="TimesNewRomanPSMT"/>
          <w:color w:val="000000"/>
          <w:szCs w:val="28"/>
        </w:rPr>
        <w:t xml:space="preserve"> </w:t>
      </w:r>
    </w:p>
    <w:p w:rsidR="006E171F" w:rsidRPr="00620CF5" w:rsidRDefault="006E171F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Оценка на соревнованиях WSR попадает в одну из двух категорий:</w:t>
      </w:r>
      <w:r w:rsidR="00C72D01">
        <w:rPr>
          <w:rFonts w:eastAsia="TimesNewRomanPSMT"/>
          <w:color w:val="000000"/>
          <w:szCs w:val="28"/>
        </w:rPr>
        <w:t xml:space="preserve"> </w:t>
      </w:r>
    </w:p>
    <w:p w:rsidR="006E171F" w:rsidRPr="00620CF5" w:rsidRDefault="006E171F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измерение и судейское решение. Для обеих категорий оценки использование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точных эталонов для сравнения, по которым оценивается каждый аспект,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является существенным для гарантии качества.</w:t>
      </w:r>
    </w:p>
    <w:p w:rsidR="00C72D01" w:rsidRDefault="006E171F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Схема выставления оценки должна соответствовать процентным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показателям в WSSS. Конкурсное задание является средством оценки для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соревнования по компетенции, и оно также должно соответствовать WSSS.</w:t>
      </w:r>
      <w:r w:rsidR="00C72D01">
        <w:rPr>
          <w:rFonts w:eastAsia="TimesNewRomanPSMT"/>
          <w:color w:val="000000"/>
          <w:szCs w:val="28"/>
        </w:rPr>
        <w:t xml:space="preserve"> </w:t>
      </w:r>
    </w:p>
    <w:p w:rsidR="006E171F" w:rsidRPr="00620CF5" w:rsidRDefault="006E171F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Информационная система чемпионата (CIS) обеспечивает своевременную и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точную запись оценок, что способствует надлежащей организации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соревнований.</w:t>
      </w:r>
    </w:p>
    <w:p w:rsidR="006E171F" w:rsidRPr="00620CF5" w:rsidRDefault="006E171F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Схема выставления оценки в общих чертах является определяющим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фактором для процесса разработки Конкурсного задания. В процессе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дальнейшей разработки Схема выставления оценки и Конкурсное задание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будут разрабатываться и развиваться посредством интерактивного процесса для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того, чтобы совместно оптимизировать взаимосвязи в рамках WSSS и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Стратегии оценки. </w:t>
      </w:r>
      <w:r w:rsidRPr="00620CF5">
        <w:rPr>
          <w:rFonts w:eastAsia="TimesNewRomanPSMT"/>
          <w:color w:val="000000"/>
          <w:szCs w:val="28"/>
        </w:rPr>
        <w:lastRenderedPageBreak/>
        <w:t>Они представляются на утверждение Менеджеру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компетенции вместе, чтобы демонстрировать их качество и соответствие</w:t>
      </w:r>
      <w:r w:rsidR="00C72D01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WSSS.</w:t>
      </w:r>
    </w:p>
    <w:p w:rsidR="006E171F" w:rsidRPr="00620CF5" w:rsidRDefault="006E171F" w:rsidP="00C72D01">
      <w:pPr>
        <w:pStyle w:val="1"/>
        <w:rPr>
          <w:rFonts w:eastAsia="TimesNewRomanPSMT"/>
        </w:rPr>
      </w:pPr>
      <w:bookmarkStart w:id="10" w:name="_Toc2616028"/>
      <w:r w:rsidRPr="00620CF5">
        <w:rPr>
          <w:rFonts w:eastAsia="TimesNewRomanPSMT"/>
        </w:rPr>
        <w:t>4. СХЕМА ВЫСТАВЛЕНИЯ ОЦЕНКИ</w:t>
      </w:r>
      <w:bookmarkEnd w:id="10"/>
    </w:p>
    <w:p w:rsidR="006E171F" w:rsidRPr="00620CF5" w:rsidRDefault="006E171F" w:rsidP="00C72D01">
      <w:pPr>
        <w:pStyle w:val="2"/>
        <w:rPr>
          <w:rFonts w:eastAsia="TimesNewRomanPSMT"/>
        </w:rPr>
      </w:pPr>
      <w:bookmarkStart w:id="11" w:name="_Toc2616029"/>
      <w:r w:rsidRPr="00620CF5">
        <w:rPr>
          <w:rFonts w:eastAsia="TimesNewRomanPSMT"/>
        </w:rPr>
        <w:t>4.1. ОБЩИЕ УКАЗАНИЯ</w:t>
      </w:r>
      <w:bookmarkEnd w:id="11"/>
    </w:p>
    <w:p w:rsidR="006E171F" w:rsidRPr="00620CF5" w:rsidRDefault="006E171F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данном разделе описывается роль и место Схемы выставления оценки,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процесс выставления экспертом оценки конкурсанту за выполнение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конкурсного задания, а также процедуры и требования к выставлению оценки.</w:t>
      </w:r>
    </w:p>
    <w:p w:rsidR="006E171F" w:rsidRPr="00620CF5" w:rsidRDefault="006E171F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Схема выставления оценки является основным инструментом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соревнований WSR, определяя соответствие оценки Конкурсного задания и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WSSS. Она предназначена для распределения баллов по каждому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оцениваемому аспекту, который может относиться только к одному модулю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WSSS.</w:t>
      </w:r>
    </w:p>
    <w:p w:rsidR="006E171F" w:rsidRPr="00620CF5" w:rsidRDefault="006E171F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Отражая весовые коэффициенты, указанные в WSSS Схема выставления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оценок устанавливает параметры разработки Конкурсного задания. В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Pr="00620CF5">
        <w:rPr>
          <w:rFonts w:eastAsia="TimesNewRomanPSMT"/>
          <w:color w:val="000000"/>
          <w:szCs w:val="28"/>
        </w:rPr>
        <w:t>быть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полезно изначально разработать</w:t>
      </w:r>
      <w:proofErr w:type="gramEnd"/>
      <w:r w:rsidRPr="00620CF5">
        <w:rPr>
          <w:rFonts w:eastAsia="TimesNewRomanPSMT"/>
          <w:color w:val="000000"/>
          <w:szCs w:val="28"/>
        </w:rPr>
        <w:t xml:space="preserve"> Схему выставления оценок более детально,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чтобы она послужила руководством к разработке Конкурсного задания. В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другом случае разработка Конкурсного задания должна основываться на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обобщённой Схеме выставления оценки. Дальнейшая разработка Конкурсного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задания сопровождается разработкой аспектов оценки.</w:t>
      </w:r>
    </w:p>
    <w:p w:rsidR="006E171F" w:rsidRPr="00620CF5" w:rsidRDefault="006E171F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разделе 2.1 указан максимально допустимый процент отклонения,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Схемы выставления оценки Конкурсного задания от долевых соотношений,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приведенных в Спецификации стандартов.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Схема выставления оценки и Конкурсное задание могут разрабатываться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одним человеком, группой экспертов или сторонним разработчиком.</w:t>
      </w:r>
    </w:p>
    <w:p w:rsidR="006E171F" w:rsidRPr="00620CF5" w:rsidRDefault="006E171F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Подробная и окончательная Схема выставления оценки и Конкурсное задание,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должны быть утверждены Менеджером компетенции.</w:t>
      </w:r>
    </w:p>
    <w:p w:rsidR="006E171F" w:rsidRPr="00620CF5" w:rsidRDefault="006E171F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lastRenderedPageBreak/>
        <w:t>Кроме того, всем экспертам предлагается представлять свои предложения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по разработке Схем выставления оценки и Конкурсных заданий на форум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экспертов для дальнейшего их рассмотрения Менеджером компетенции.</w:t>
      </w:r>
      <w:r w:rsidR="0099184A">
        <w:rPr>
          <w:rFonts w:eastAsia="TimesNewRomanPSMT"/>
          <w:color w:val="000000"/>
          <w:szCs w:val="28"/>
        </w:rPr>
        <w:t xml:space="preserve"> </w:t>
      </w:r>
    </w:p>
    <w:p w:rsidR="00D54B54" w:rsidRPr="00620CF5" w:rsidRDefault="006E171F" w:rsidP="0099184A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Во всех случаях полная и утвержденная Менеджером компетенции Схема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выставления оценки должна быть введена в информационную систему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соревнований (CIS) не менее чем за два дня до начала соревнований, с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использованием стандартной электронной таблицы CIS или других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согласованных способов. Главный эксперт является ответственным за данный</w:t>
      </w:r>
      <w:r w:rsidR="0099184A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процесс.</w:t>
      </w:r>
    </w:p>
    <w:p w:rsidR="003840BA" w:rsidRPr="00620CF5" w:rsidRDefault="003840BA" w:rsidP="0099184A">
      <w:pPr>
        <w:pStyle w:val="2"/>
      </w:pPr>
      <w:bookmarkStart w:id="12" w:name="_Toc2616030"/>
      <w:r w:rsidRPr="00620CF5">
        <w:t>4.2. КРИТЕРИИ ОЦЕНКИ</w:t>
      </w:r>
      <w:bookmarkEnd w:id="12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Основные заголовки Схемы выставления оценки являются критериями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оценки. В некоторых соревнованиях по компетенции критерии оценки могут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совпадать с заголовками разделов в WSSS; в других они могут полностью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отличаться. Как правило, бывает от пяти до девяти критериев оценки, при этом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количество критериев оценки должно быть не менее трёх. Независимо от того,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совпадают ли они с заголовками, Схема выставления оценки должна отражать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долевые соотношения, указанные в WSSS.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Критерии оценки создаются лицом (группой лиц), разрабатывающим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Схему выставления оценки, которое может по своему усмотрению определять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критерии, которые оно сочтет наиболее подходящими для оценки выполнения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Конкурсного задания.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Сводная ведомость оценок, генерируемая CIS, включает перечень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критериев оценки.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Количество баллов, назначаемых по каждому критерию, рассчитывается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CIS. Это будет общая сумма баллов, присужденных по каждому аспекту в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рамках данного критерия оценки.</w:t>
      </w:r>
    </w:p>
    <w:p w:rsidR="003840BA" w:rsidRPr="00620CF5" w:rsidRDefault="003840BA" w:rsidP="00186466">
      <w:pPr>
        <w:pStyle w:val="2"/>
      </w:pPr>
      <w:bookmarkStart w:id="13" w:name="_Toc2616031"/>
      <w:r w:rsidRPr="00620CF5">
        <w:lastRenderedPageBreak/>
        <w:t>4.3. СУБКРИТЕРИИ</w:t>
      </w:r>
      <w:bookmarkEnd w:id="13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Каждый критерий оценки разделяется на один или более </w:t>
      </w:r>
      <w:proofErr w:type="spellStart"/>
      <w:r w:rsidRPr="00620CF5">
        <w:rPr>
          <w:rFonts w:eastAsia="TimesNewRomanPSMT"/>
          <w:color w:val="000000"/>
          <w:szCs w:val="28"/>
        </w:rPr>
        <w:t>субкритериев</w:t>
      </w:r>
      <w:proofErr w:type="spellEnd"/>
      <w:r w:rsidRPr="00620CF5">
        <w:rPr>
          <w:rFonts w:eastAsia="TimesNewRomanPSMT"/>
          <w:color w:val="000000"/>
          <w:szCs w:val="28"/>
        </w:rPr>
        <w:t>.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Каждый </w:t>
      </w:r>
      <w:proofErr w:type="spellStart"/>
      <w:r w:rsidRPr="00620CF5">
        <w:rPr>
          <w:rFonts w:eastAsia="TimesNewRomanPSMT"/>
          <w:color w:val="000000"/>
          <w:szCs w:val="28"/>
        </w:rPr>
        <w:t>субкритерий</w:t>
      </w:r>
      <w:proofErr w:type="spellEnd"/>
      <w:r w:rsidRPr="00620CF5">
        <w:rPr>
          <w:rFonts w:eastAsia="TimesNewRomanPSMT"/>
          <w:color w:val="000000"/>
          <w:szCs w:val="28"/>
        </w:rPr>
        <w:t xml:space="preserve"> становится заголовком Схемы выставления оценок.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 каждой ведомости оценок (</w:t>
      </w:r>
      <w:proofErr w:type="spellStart"/>
      <w:r w:rsidRPr="00620CF5">
        <w:rPr>
          <w:rFonts w:eastAsia="TimesNewRomanPSMT"/>
          <w:color w:val="000000"/>
          <w:szCs w:val="28"/>
        </w:rPr>
        <w:t>субкритериев</w:t>
      </w:r>
      <w:proofErr w:type="spellEnd"/>
      <w:r w:rsidRPr="00620CF5">
        <w:rPr>
          <w:rFonts w:eastAsia="TimesNewRomanPSMT"/>
          <w:color w:val="000000"/>
          <w:szCs w:val="28"/>
        </w:rPr>
        <w:t>) указан конкретный день, в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который она будет заполняться.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Каждая ведомость оценок (</w:t>
      </w:r>
      <w:proofErr w:type="spellStart"/>
      <w:r w:rsidRPr="00620CF5">
        <w:rPr>
          <w:rFonts w:eastAsia="TimesNewRomanPSMT"/>
          <w:color w:val="000000"/>
          <w:szCs w:val="28"/>
        </w:rPr>
        <w:t>субкритериев</w:t>
      </w:r>
      <w:proofErr w:type="spellEnd"/>
      <w:r w:rsidRPr="00620CF5">
        <w:rPr>
          <w:rFonts w:eastAsia="TimesNewRomanPSMT"/>
          <w:color w:val="000000"/>
          <w:szCs w:val="28"/>
        </w:rPr>
        <w:t>) содержит оцениваемые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аспекты, подлежащие оценке. Для каждого вида оценки имеется специальная</w:t>
      </w:r>
      <w:r w:rsidR="0018646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ведомость оценок.</w:t>
      </w:r>
    </w:p>
    <w:p w:rsidR="003840BA" w:rsidRPr="00620CF5" w:rsidRDefault="003840BA" w:rsidP="00186466">
      <w:pPr>
        <w:pStyle w:val="2"/>
        <w:rPr>
          <w:rFonts w:eastAsia="TimesNewRomanPSMT"/>
        </w:rPr>
      </w:pPr>
      <w:bookmarkStart w:id="14" w:name="_Toc2616032"/>
      <w:r w:rsidRPr="00620CF5">
        <w:rPr>
          <w:rFonts w:eastAsia="TimesNewRomanPSMT"/>
        </w:rPr>
        <w:t>4.4. АСПЕКТЫ</w:t>
      </w:r>
      <w:bookmarkEnd w:id="14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Каждый аспект подробно описывает один из оцениваемых показателей, а</w:t>
      </w:r>
      <w:r w:rsidR="00D21EB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также возможные оценки или инструкции по выставлению оценок.</w:t>
      </w:r>
      <w:r w:rsidR="00D21EB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 ведомости оценок подробно перечисляется каждый аспект, по которому</w:t>
      </w:r>
      <w:r w:rsidR="00D21EB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выставляется отметка, вместе с назначенным для его оценки количеством</w:t>
      </w:r>
      <w:r w:rsidR="00D21EB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баллов.</w:t>
      </w:r>
    </w:p>
    <w:p w:rsidR="003840BA" w:rsidRDefault="003840BA" w:rsidP="004C1906">
      <w:pPr>
        <w:autoSpaceDE w:val="0"/>
        <w:autoSpaceDN w:val="0"/>
        <w:adjustRightInd w:val="0"/>
        <w:rPr>
          <w:rFonts w:eastAsia="TimesNewRomanPSMT"/>
          <w:color w:val="000000" w:themeColor="text1"/>
          <w:szCs w:val="28"/>
        </w:rPr>
      </w:pPr>
      <w:r w:rsidRPr="00620CF5">
        <w:rPr>
          <w:rFonts w:eastAsia="TimesNewRomanPSMT"/>
          <w:color w:val="000000"/>
          <w:szCs w:val="28"/>
        </w:rPr>
        <w:t>● Сумма баллов, присуждаемых по каждому аспекту, должна</w:t>
      </w:r>
      <w:r w:rsidR="00D21EB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попадать в диапазон баллов, определенных для каждого раздела</w:t>
      </w:r>
      <w:r w:rsidR="00D21EB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компетенции в WSSS. Она будет отображаться в таблице</w:t>
      </w:r>
      <w:r w:rsidR="00D21EB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распределения баллов CIS, в следующем формате (</w:t>
      </w:r>
      <w:r w:rsidRPr="00D21EBF">
        <w:rPr>
          <w:rFonts w:eastAsia="TimesNewRomanPSMT"/>
          <w:i/>
          <w:iCs/>
          <w:color w:val="000000" w:themeColor="text1"/>
          <w:szCs w:val="28"/>
        </w:rPr>
        <w:t>образец</w:t>
      </w:r>
      <w:r w:rsidRPr="00D21EBF">
        <w:rPr>
          <w:rFonts w:eastAsia="TimesNewRomanPSMT"/>
          <w:color w:val="000000" w:themeColor="text1"/>
          <w:szCs w:val="28"/>
        </w:rPr>
        <w:t>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10"/>
        <w:gridCol w:w="755"/>
        <w:gridCol w:w="613"/>
        <w:gridCol w:w="612"/>
        <w:gridCol w:w="613"/>
        <w:gridCol w:w="614"/>
        <w:gridCol w:w="611"/>
        <w:gridCol w:w="599"/>
        <w:gridCol w:w="615"/>
        <w:gridCol w:w="615"/>
        <w:gridCol w:w="959"/>
        <w:gridCol w:w="1406"/>
        <w:gridCol w:w="957"/>
      </w:tblGrid>
      <w:tr w:rsidR="00623712" w:rsidRPr="00605025" w:rsidTr="00605025">
        <w:tc>
          <w:tcPr>
            <w:tcW w:w="6957" w:type="dxa"/>
            <w:gridSpan w:val="10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Критерий</w:t>
            </w:r>
          </w:p>
        </w:tc>
        <w:tc>
          <w:tcPr>
            <w:tcW w:w="959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Итог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о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proofErr w:type="spellStart"/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балло</w:t>
            </w:r>
            <w:proofErr w:type="spellEnd"/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в за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proofErr w:type="spellStart"/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разде</w:t>
            </w:r>
            <w:proofErr w:type="spellEnd"/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л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WSS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S</w:t>
            </w:r>
          </w:p>
        </w:tc>
        <w:tc>
          <w:tcPr>
            <w:tcW w:w="1406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БАЛЛЫ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СПЕЦИФИ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КАЦИИ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СТАНДАР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ТОВ</w:t>
            </w:r>
            <w:proofErr w:type="gramEnd"/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WORLDSK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ILLS НА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КАЖДЫЙ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РАЗДЕЛ</w:t>
            </w:r>
          </w:p>
        </w:tc>
        <w:tc>
          <w:tcPr>
            <w:tcW w:w="957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ВЕЛИ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ЧИНА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ОТКЛ</w:t>
            </w:r>
            <w:proofErr w:type="gramEnd"/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ОНЕН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8"/>
              </w:rPr>
              <w:t>ИЯ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  <w:tr w:rsidR="00605025" w:rsidRPr="00605025" w:rsidTr="00605025">
        <w:tc>
          <w:tcPr>
            <w:tcW w:w="1310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Разделы</w:t>
            </w: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  <w:lang w:val="en-US"/>
              </w:rPr>
            </w:pPr>
          </w:p>
        </w:tc>
        <w:tc>
          <w:tcPr>
            <w:tcW w:w="755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  <w:lang w:val="en-US"/>
              </w:rPr>
            </w:pPr>
          </w:p>
        </w:tc>
        <w:tc>
          <w:tcPr>
            <w:tcW w:w="613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  <w:lang w:val="en-US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612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  <w:lang w:val="en-US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613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  <w:lang w:val="en-US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614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  <w:lang w:val="en-US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611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  <w:lang w:val="en-US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599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  <w:lang w:val="en-US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615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  <w:lang w:val="en-US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G</w:t>
            </w:r>
          </w:p>
        </w:tc>
        <w:tc>
          <w:tcPr>
            <w:tcW w:w="615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  <w:lang w:val="en-US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</w:p>
        </w:tc>
        <w:tc>
          <w:tcPr>
            <w:tcW w:w="959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  <w:lang w:val="en-US"/>
              </w:rPr>
            </w:pPr>
          </w:p>
        </w:tc>
        <w:tc>
          <w:tcPr>
            <w:tcW w:w="1406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  <w:lang w:val="en-US"/>
              </w:rPr>
            </w:pPr>
          </w:p>
        </w:tc>
      </w:tr>
      <w:tr w:rsidR="00605025" w:rsidRPr="00605025" w:rsidTr="00605025">
        <w:tc>
          <w:tcPr>
            <w:tcW w:w="1310" w:type="dxa"/>
            <w:vMerge w:val="restart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Специф</w:t>
            </w:r>
            <w:proofErr w:type="spellEnd"/>
          </w:p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икации</w:t>
            </w:r>
            <w:proofErr w:type="spellEnd"/>
          </w:p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стандарт</w:t>
            </w:r>
          </w:p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 WS</w:t>
            </w:r>
          </w:p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(WSSS)</w:t>
            </w:r>
          </w:p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5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60502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612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4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1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9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1406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57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0</w:t>
            </w:r>
          </w:p>
        </w:tc>
      </w:tr>
      <w:tr w:rsidR="00605025" w:rsidRPr="00605025" w:rsidTr="00605025">
        <w:tc>
          <w:tcPr>
            <w:tcW w:w="1310" w:type="dxa"/>
            <w:vMerge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5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2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4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1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9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06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7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  <w:tr w:rsidR="00605025" w:rsidRPr="00605025" w:rsidTr="00605025">
        <w:tc>
          <w:tcPr>
            <w:tcW w:w="1310" w:type="dxa"/>
            <w:vMerge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5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2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4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1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9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06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7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  <w:tr w:rsidR="00605025" w:rsidRPr="00605025" w:rsidTr="00605025">
        <w:tc>
          <w:tcPr>
            <w:tcW w:w="1310" w:type="dxa"/>
            <w:vMerge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5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2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614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1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9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06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7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  <w:tr w:rsidR="00605025" w:rsidRPr="00605025" w:rsidTr="00605025">
        <w:tc>
          <w:tcPr>
            <w:tcW w:w="1310" w:type="dxa"/>
            <w:vMerge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5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2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4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611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9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06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7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  <w:tr w:rsidR="00605025" w:rsidRPr="00605025" w:rsidTr="00605025">
        <w:tc>
          <w:tcPr>
            <w:tcW w:w="1310" w:type="dxa"/>
            <w:vMerge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5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2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4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1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59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06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7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  <w:tr w:rsidR="00605025" w:rsidRPr="00605025" w:rsidTr="00605025">
        <w:tc>
          <w:tcPr>
            <w:tcW w:w="1310" w:type="dxa"/>
            <w:vMerge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5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2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4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1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9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06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7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  <w:tr w:rsidR="00605025" w:rsidRPr="00605025" w:rsidTr="00605025">
        <w:tc>
          <w:tcPr>
            <w:tcW w:w="1310" w:type="dxa"/>
            <w:vMerge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5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2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4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1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9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06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7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  <w:tr w:rsidR="00605025" w:rsidRPr="00605025" w:rsidTr="00605025">
        <w:tc>
          <w:tcPr>
            <w:tcW w:w="1310" w:type="dxa"/>
            <w:vMerge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5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612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4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1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9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95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06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7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  <w:tr w:rsidR="00605025" w:rsidRPr="00605025" w:rsidTr="00605025">
        <w:tc>
          <w:tcPr>
            <w:tcW w:w="1310" w:type="dxa"/>
            <w:vMerge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5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2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613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4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1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9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959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06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7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  <w:tr w:rsidR="00605025" w:rsidRPr="00605025" w:rsidTr="00605025">
        <w:tc>
          <w:tcPr>
            <w:tcW w:w="1310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755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Этап</w:t>
            </w:r>
          </w:p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3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2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3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614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611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99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615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59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1406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957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0</w:t>
            </w:r>
          </w:p>
        </w:tc>
      </w:tr>
      <w:tr w:rsidR="00605025" w:rsidRPr="00605025" w:rsidTr="00605025">
        <w:tc>
          <w:tcPr>
            <w:tcW w:w="1310" w:type="dxa"/>
          </w:tcPr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баллов</w:t>
            </w:r>
          </w:p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</w:t>
            </w:r>
          </w:p>
          <w:p w:rsidR="00605025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</w:t>
            </w:r>
            <w:proofErr w:type="spellEnd"/>
          </w:p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02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755" w:type="dxa"/>
          </w:tcPr>
          <w:p w:rsidR="00623712" w:rsidRPr="00605025" w:rsidRDefault="00623712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13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612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613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614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611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599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615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615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20</w:t>
            </w:r>
          </w:p>
        </w:tc>
        <w:tc>
          <w:tcPr>
            <w:tcW w:w="959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100</w:t>
            </w:r>
          </w:p>
        </w:tc>
        <w:tc>
          <w:tcPr>
            <w:tcW w:w="1406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100</w:t>
            </w:r>
          </w:p>
        </w:tc>
        <w:tc>
          <w:tcPr>
            <w:tcW w:w="957" w:type="dxa"/>
          </w:tcPr>
          <w:p w:rsidR="00623712" w:rsidRPr="00605025" w:rsidRDefault="00605025" w:rsidP="006050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0</w:t>
            </w:r>
          </w:p>
        </w:tc>
      </w:tr>
    </w:tbl>
    <w:p w:rsidR="003840BA" w:rsidRPr="00620CF5" w:rsidRDefault="003840BA" w:rsidP="00605025">
      <w:pPr>
        <w:pStyle w:val="2"/>
        <w:rPr>
          <w:rFonts w:eastAsia="TimesNewRomanPSMT"/>
        </w:rPr>
      </w:pPr>
      <w:bookmarkStart w:id="15" w:name="_Toc2616033"/>
      <w:r w:rsidRPr="00620CF5">
        <w:rPr>
          <w:rFonts w:eastAsia="TimesNewRomanPSMT"/>
        </w:rPr>
        <w:t>4.5. МНЕНИЕ СУДЕЙ (СУДЕЙСКАЯ ОЦЕНКА)</w:t>
      </w:r>
      <w:bookmarkEnd w:id="15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При принятии решения используется шкала 0–3. Для четкого и</w:t>
      </w:r>
      <w:r w:rsidR="00EE4585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последовательного применения шкалы судейское решение должно приниматься</w:t>
      </w:r>
      <w:r w:rsidR="00EE4585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 учетом: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эталонов для сравнения (критериев) для подробного руководства по</w:t>
      </w:r>
      <w:r w:rsidR="00EE4585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каждому аспекту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шкалы 0–3, где: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▪ 0: исполнение не соответствует отраслевому стандарту;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▪ 1: исполнение соответствует отраслевому стандарту;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▪ 2: исполнение соответствует отраслевому стандарту и в</w:t>
      </w:r>
      <w:r w:rsidR="00EE4585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некоторых отношениях превосходит его;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▪ 3: исполнение полностью превосходит отраслевой стандарт и</w:t>
      </w:r>
      <w:r w:rsidR="00EE4585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оценивается как отличное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Каждый аспект оценивают три эксперта, каждый эксперт должен</w:t>
      </w:r>
      <w:r w:rsidR="00EE4585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произвести оценку, после чего происходит сравнение выставленных оценок. В</w:t>
      </w:r>
      <w:r w:rsidR="00EE4585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случае расхождения оценок экспертов более чем на 1 балл, экспертам</w:t>
      </w:r>
      <w:r w:rsidR="00EE4585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необходимо вынести оценку данного аспекта на обсуждение и устранить</w:t>
      </w:r>
      <w:r w:rsidR="00EE4585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расхождение.</w:t>
      </w:r>
    </w:p>
    <w:p w:rsidR="003840BA" w:rsidRPr="00620CF5" w:rsidRDefault="003840BA" w:rsidP="00EE4585">
      <w:pPr>
        <w:pStyle w:val="2"/>
        <w:rPr>
          <w:rFonts w:eastAsia="TimesNewRomanPSMT"/>
        </w:rPr>
      </w:pPr>
      <w:bookmarkStart w:id="16" w:name="_Toc2616034"/>
      <w:r w:rsidRPr="00620CF5">
        <w:rPr>
          <w:rFonts w:eastAsia="TimesNewRomanPSMT"/>
        </w:rPr>
        <w:t>4.6. ИЗМЕРИМАЯ ОЦЕНКА</w:t>
      </w:r>
      <w:bookmarkEnd w:id="16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Оценка каждого аспекта осуществляется тремя экспертами. Если не</w:t>
      </w:r>
      <w:r w:rsidR="00974AA9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указано иное, будет присуждена только максимальная оценка или ноль баллов.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lastRenderedPageBreak/>
        <w:t>Если в рамках какого-либо аспекта возможно присуждение оценок ниже</w:t>
      </w:r>
      <w:r w:rsidR="00974AA9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максимальной, это описывается в Схеме оценки с указанием измеримых</w:t>
      </w:r>
      <w:r w:rsidR="00974AA9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параметров.</w:t>
      </w:r>
    </w:p>
    <w:p w:rsidR="003840BA" w:rsidRPr="00E276D5" w:rsidRDefault="003840BA" w:rsidP="00974AA9">
      <w:pPr>
        <w:pStyle w:val="2"/>
        <w:rPr>
          <w:rFonts w:eastAsia="TimesNewRomanPSMT"/>
          <w:lang w:val="ru-RU"/>
        </w:rPr>
      </w:pPr>
      <w:bookmarkStart w:id="17" w:name="_Toc2616035"/>
      <w:r w:rsidRPr="00E276D5">
        <w:rPr>
          <w:rFonts w:eastAsia="TimesNewRomanPSMT"/>
          <w:bCs/>
          <w:lang w:val="ru-RU"/>
        </w:rPr>
        <w:t xml:space="preserve">4.7. ИСПОЛЬЗОВАНИЕ </w:t>
      </w:r>
      <w:r w:rsidRPr="00E276D5">
        <w:rPr>
          <w:rFonts w:eastAsia="TimesNewRomanPSMT"/>
          <w:lang w:val="ru-RU"/>
        </w:rPr>
        <w:t>ИЗМЕРИМЫХ И СУДЕЙСКИХ ОЦЕНОК</w:t>
      </w:r>
      <w:bookmarkEnd w:id="17"/>
    </w:p>
    <w:p w:rsidR="003840BA" w:rsidRDefault="003840BA" w:rsidP="004C1906">
      <w:pPr>
        <w:autoSpaceDE w:val="0"/>
        <w:autoSpaceDN w:val="0"/>
        <w:adjustRightInd w:val="0"/>
        <w:rPr>
          <w:rFonts w:eastAsia="TimesNewRomanPSMT"/>
          <w:color w:val="000000" w:themeColor="text1"/>
          <w:szCs w:val="28"/>
        </w:rPr>
      </w:pPr>
      <w:r w:rsidRPr="00E276D5">
        <w:rPr>
          <w:rFonts w:eastAsia="TimesNewRomanPSMT"/>
          <w:color w:val="000000" w:themeColor="text1"/>
          <w:szCs w:val="28"/>
        </w:rPr>
        <w:t>Окончательное понимание по измеримым и судейским оценкам будет</w:t>
      </w:r>
      <w:r w:rsidR="00E276D5">
        <w:rPr>
          <w:rFonts w:eastAsia="TimesNewRomanPSMT"/>
          <w:color w:val="000000" w:themeColor="text1"/>
          <w:szCs w:val="28"/>
        </w:rPr>
        <w:t xml:space="preserve"> </w:t>
      </w:r>
      <w:r w:rsidRPr="00E276D5">
        <w:rPr>
          <w:rFonts w:eastAsia="TimesNewRomanPSMT"/>
          <w:color w:val="000000" w:themeColor="text1"/>
          <w:szCs w:val="28"/>
        </w:rPr>
        <w:t>доступно, когда утверждена Схема оценки и Конкурсное задание. Приведенная</w:t>
      </w:r>
      <w:r w:rsidR="00E276D5">
        <w:rPr>
          <w:rFonts w:eastAsia="TimesNewRomanPSMT"/>
          <w:color w:val="000000" w:themeColor="text1"/>
          <w:szCs w:val="28"/>
        </w:rPr>
        <w:t xml:space="preserve"> </w:t>
      </w:r>
      <w:r w:rsidRPr="00E276D5">
        <w:rPr>
          <w:rFonts w:eastAsia="TimesNewRomanPSMT"/>
          <w:color w:val="000000" w:themeColor="text1"/>
          <w:szCs w:val="28"/>
        </w:rPr>
        <w:t>таблица содержит приблизительную информацию и служит для разработки</w:t>
      </w:r>
      <w:r w:rsidR="00E276D5">
        <w:rPr>
          <w:rFonts w:eastAsia="TimesNewRomanPSMT"/>
          <w:color w:val="000000" w:themeColor="text1"/>
          <w:szCs w:val="28"/>
        </w:rPr>
        <w:t xml:space="preserve"> </w:t>
      </w:r>
      <w:r w:rsidRPr="00E276D5">
        <w:rPr>
          <w:rFonts w:eastAsia="TimesNewRomanPSMT"/>
          <w:color w:val="000000" w:themeColor="text1"/>
          <w:szCs w:val="28"/>
        </w:rPr>
        <w:t>Оценочной схемы и Конкурсного задания.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5"/>
        <w:gridCol w:w="4699"/>
        <w:gridCol w:w="1491"/>
        <w:gridCol w:w="1661"/>
        <w:gridCol w:w="1483"/>
      </w:tblGrid>
      <w:tr w:rsidR="00E276D5" w:rsidTr="00E276D5">
        <w:tc>
          <w:tcPr>
            <w:tcW w:w="5644" w:type="dxa"/>
            <w:gridSpan w:val="2"/>
            <w:vMerge w:val="restart"/>
          </w:tcPr>
          <w:p w:rsidR="00E276D5" w:rsidRDefault="00E276D5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Критерий</w:t>
            </w:r>
          </w:p>
        </w:tc>
        <w:tc>
          <w:tcPr>
            <w:tcW w:w="4635" w:type="dxa"/>
            <w:gridSpan w:val="3"/>
          </w:tcPr>
          <w:p w:rsidR="00E276D5" w:rsidRDefault="00E276D5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Баллы</w:t>
            </w:r>
          </w:p>
        </w:tc>
      </w:tr>
      <w:tr w:rsidR="00E276D5" w:rsidTr="00E276D5">
        <w:tc>
          <w:tcPr>
            <w:tcW w:w="5644" w:type="dxa"/>
            <w:gridSpan w:val="2"/>
            <w:vMerge/>
          </w:tcPr>
          <w:p w:rsidR="00E276D5" w:rsidRDefault="00E276D5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</w:p>
        </w:tc>
        <w:tc>
          <w:tcPr>
            <w:tcW w:w="1491" w:type="dxa"/>
          </w:tcPr>
          <w:p w:rsidR="00E276D5" w:rsidRPr="00E276D5" w:rsidRDefault="00E276D5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Мнение</w:t>
            </w:r>
          </w:p>
          <w:p w:rsidR="00E276D5" w:rsidRDefault="00E276D5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судей</w:t>
            </w:r>
          </w:p>
        </w:tc>
        <w:tc>
          <w:tcPr>
            <w:tcW w:w="1661" w:type="dxa"/>
          </w:tcPr>
          <w:p w:rsidR="00E276D5" w:rsidRPr="00E276D5" w:rsidRDefault="00E276D5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Измеримая</w:t>
            </w:r>
          </w:p>
          <w:p w:rsidR="00E276D5" w:rsidRDefault="00E276D5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NewRomanPSMT"/>
                <w:color w:val="000000" w:themeColor="text1"/>
                <w:szCs w:val="28"/>
              </w:rPr>
            </w:pPr>
          </w:p>
        </w:tc>
        <w:tc>
          <w:tcPr>
            <w:tcW w:w="1483" w:type="dxa"/>
          </w:tcPr>
          <w:p w:rsidR="00E276D5" w:rsidRPr="00E276D5" w:rsidRDefault="00E276D5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Всего</w:t>
            </w:r>
          </w:p>
          <w:p w:rsidR="00E276D5" w:rsidRDefault="00E276D5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NewRomanPSMT"/>
                <w:color w:val="000000" w:themeColor="text1"/>
                <w:szCs w:val="28"/>
              </w:rPr>
            </w:pPr>
          </w:p>
        </w:tc>
      </w:tr>
      <w:tr w:rsidR="00E276D5" w:rsidTr="00E276D5">
        <w:tc>
          <w:tcPr>
            <w:tcW w:w="945" w:type="dxa"/>
          </w:tcPr>
          <w:p w:rsid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A</w:t>
            </w:r>
          </w:p>
        </w:tc>
        <w:tc>
          <w:tcPr>
            <w:tcW w:w="4699" w:type="dxa"/>
          </w:tcPr>
          <w:p w:rsid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Бизнес-план команды</w:t>
            </w:r>
          </w:p>
        </w:tc>
        <w:tc>
          <w:tcPr>
            <w:tcW w:w="1491" w:type="dxa"/>
          </w:tcPr>
          <w:p w:rsid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661" w:type="dxa"/>
          </w:tcPr>
          <w:p w:rsid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483" w:type="dxa"/>
          </w:tcPr>
          <w:p w:rsid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</w:tr>
      <w:tr w:rsidR="00A34952" w:rsidTr="00E276D5">
        <w:tc>
          <w:tcPr>
            <w:tcW w:w="945" w:type="dxa"/>
          </w:tcPr>
          <w:p w:rsid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B</w:t>
            </w:r>
          </w:p>
        </w:tc>
        <w:tc>
          <w:tcPr>
            <w:tcW w:w="4699" w:type="dxa"/>
          </w:tcPr>
          <w:p w:rsid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Наша команда и бизнес-идея</w:t>
            </w:r>
          </w:p>
        </w:tc>
        <w:tc>
          <w:tcPr>
            <w:tcW w:w="1491" w:type="dxa"/>
          </w:tcPr>
          <w:p w:rsidR="00A34952" w:rsidRDefault="00A34952" w:rsidP="00864CD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661" w:type="dxa"/>
          </w:tcPr>
          <w:p w:rsidR="00A34952" w:rsidRDefault="00A34952" w:rsidP="00864CD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483" w:type="dxa"/>
          </w:tcPr>
          <w:p w:rsidR="00A34952" w:rsidRDefault="00A34952" w:rsidP="00864CD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</w:tr>
      <w:tr w:rsidR="00A34952" w:rsidTr="00E276D5">
        <w:tc>
          <w:tcPr>
            <w:tcW w:w="945" w:type="dxa"/>
          </w:tcPr>
          <w:p w:rsid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C1</w:t>
            </w:r>
          </w:p>
        </w:tc>
        <w:tc>
          <w:tcPr>
            <w:tcW w:w="4699" w:type="dxa"/>
          </w:tcPr>
          <w:p w:rsid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Целевая группа</w:t>
            </w:r>
          </w:p>
        </w:tc>
        <w:tc>
          <w:tcPr>
            <w:tcW w:w="149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66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483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</w:tr>
      <w:tr w:rsidR="00A34952" w:rsidTr="00E276D5">
        <w:tc>
          <w:tcPr>
            <w:tcW w:w="945" w:type="dxa"/>
          </w:tcPr>
          <w:p w:rsid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С</w:t>
            </w:r>
            <w:proofErr w:type="gramStart"/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2</w:t>
            </w:r>
            <w:proofErr w:type="gramEnd"/>
          </w:p>
        </w:tc>
        <w:tc>
          <w:tcPr>
            <w:tcW w:w="4699" w:type="dxa"/>
          </w:tcPr>
          <w:p w:rsid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Специальное задание</w:t>
            </w:r>
          </w:p>
        </w:tc>
        <w:tc>
          <w:tcPr>
            <w:tcW w:w="149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66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483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5</w:t>
            </w:r>
          </w:p>
        </w:tc>
      </w:tr>
      <w:tr w:rsidR="00A34952" w:rsidTr="00E276D5">
        <w:tc>
          <w:tcPr>
            <w:tcW w:w="945" w:type="dxa"/>
          </w:tcPr>
          <w:p w:rsid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D1</w:t>
            </w:r>
          </w:p>
        </w:tc>
        <w:tc>
          <w:tcPr>
            <w:tcW w:w="4699" w:type="dxa"/>
          </w:tcPr>
          <w:p w:rsid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Планирование рабочего процесса</w:t>
            </w:r>
          </w:p>
        </w:tc>
        <w:tc>
          <w:tcPr>
            <w:tcW w:w="149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66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483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</w:tr>
      <w:tr w:rsidR="00A34952" w:rsidTr="00E276D5">
        <w:tc>
          <w:tcPr>
            <w:tcW w:w="945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b/>
                <w:bCs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D2</w:t>
            </w:r>
          </w:p>
        </w:tc>
        <w:tc>
          <w:tcPr>
            <w:tcW w:w="4699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Специальное задание</w:t>
            </w:r>
          </w:p>
        </w:tc>
        <w:tc>
          <w:tcPr>
            <w:tcW w:w="149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66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483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5</w:t>
            </w:r>
          </w:p>
        </w:tc>
      </w:tr>
      <w:tr w:rsidR="00A34952" w:rsidTr="00E276D5">
        <w:tc>
          <w:tcPr>
            <w:tcW w:w="945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b/>
                <w:bCs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E</w:t>
            </w:r>
          </w:p>
        </w:tc>
        <w:tc>
          <w:tcPr>
            <w:tcW w:w="4699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Маркетинговое планирование</w:t>
            </w:r>
          </w:p>
        </w:tc>
        <w:tc>
          <w:tcPr>
            <w:tcW w:w="149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66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483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</w:tr>
      <w:tr w:rsidR="00A34952" w:rsidTr="00E276D5">
        <w:tc>
          <w:tcPr>
            <w:tcW w:w="945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b/>
                <w:bCs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F</w:t>
            </w:r>
          </w:p>
        </w:tc>
        <w:tc>
          <w:tcPr>
            <w:tcW w:w="4699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Устойчивое развитие</w:t>
            </w:r>
          </w:p>
        </w:tc>
        <w:tc>
          <w:tcPr>
            <w:tcW w:w="149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66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483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5</w:t>
            </w:r>
          </w:p>
        </w:tc>
      </w:tr>
      <w:tr w:rsidR="00A34952" w:rsidTr="00E276D5">
        <w:tc>
          <w:tcPr>
            <w:tcW w:w="945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b/>
                <w:bCs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G1</w:t>
            </w:r>
          </w:p>
        </w:tc>
        <w:tc>
          <w:tcPr>
            <w:tcW w:w="4699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Технико-экономическое обоснование</w:t>
            </w:r>
            <w:r>
              <w:rPr>
                <w:rFonts w:eastAsia="TimesNewRomanPSMT"/>
                <w:color w:val="000000" w:themeColor="text1"/>
                <w:szCs w:val="28"/>
              </w:rPr>
              <w:t xml:space="preserve"> </w:t>
            </w: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проекта, включая финансовые</w:t>
            </w:r>
            <w:r>
              <w:rPr>
                <w:rFonts w:eastAsia="TimesNewRomanPSMT"/>
                <w:color w:val="000000" w:themeColor="text1"/>
                <w:szCs w:val="28"/>
              </w:rPr>
              <w:t xml:space="preserve"> </w:t>
            </w:r>
            <w:r w:rsidRPr="00E276D5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инструменты и показатели</w:t>
            </w:r>
          </w:p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</w:p>
        </w:tc>
        <w:tc>
          <w:tcPr>
            <w:tcW w:w="149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66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1483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</w:t>
            </w:r>
          </w:p>
        </w:tc>
      </w:tr>
      <w:tr w:rsidR="00A34952" w:rsidTr="00E276D5">
        <w:tc>
          <w:tcPr>
            <w:tcW w:w="945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b/>
                <w:bCs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G2</w:t>
            </w:r>
          </w:p>
        </w:tc>
        <w:tc>
          <w:tcPr>
            <w:tcW w:w="4699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Специальное задание</w:t>
            </w:r>
          </w:p>
        </w:tc>
        <w:tc>
          <w:tcPr>
            <w:tcW w:w="149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66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483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5</w:t>
            </w:r>
          </w:p>
        </w:tc>
      </w:tr>
      <w:tr w:rsidR="00A34952" w:rsidTr="00E276D5">
        <w:tc>
          <w:tcPr>
            <w:tcW w:w="945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b/>
                <w:bCs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H</w:t>
            </w:r>
          </w:p>
        </w:tc>
        <w:tc>
          <w:tcPr>
            <w:tcW w:w="4699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Продвижение фирмы/проекта</w:t>
            </w:r>
          </w:p>
        </w:tc>
        <w:tc>
          <w:tcPr>
            <w:tcW w:w="149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66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1483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20</w:t>
            </w:r>
          </w:p>
        </w:tc>
      </w:tr>
      <w:tr w:rsidR="00A34952" w:rsidTr="00E276D5">
        <w:tc>
          <w:tcPr>
            <w:tcW w:w="945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b/>
                <w:bCs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Всего</w:t>
            </w:r>
          </w:p>
        </w:tc>
        <w:tc>
          <w:tcPr>
            <w:tcW w:w="4699" w:type="dxa"/>
          </w:tcPr>
          <w:p w:rsidR="00A34952" w:rsidRPr="00E276D5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color w:val="000000" w:themeColor="text1"/>
                <w:szCs w:val="28"/>
              </w:rPr>
            </w:pPr>
          </w:p>
        </w:tc>
        <w:tc>
          <w:tcPr>
            <w:tcW w:w="149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35</w:t>
            </w:r>
          </w:p>
        </w:tc>
        <w:tc>
          <w:tcPr>
            <w:tcW w:w="1661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65</w:t>
            </w:r>
          </w:p>
        </w:tc>
        <w:tc>
          <w:tcPr>
            <w:tcW w:w="1483" w:type="dxa"/>
          </w:tcPr>
          <w:p w:rsidR="00A34952" w:rsidRPr="00A34952" w:rsidRDefault="00A34952" w:rsidP="00A349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A3495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100</w:t>
            </w:r>
          </w:p>
        </w:tc>
      </w:tr>
    </w:tbl>
    <w:p w:rsidR="003840BA" w:rsidRPr="00620CF5" w:rsidRDefault="003840BA" w:rsidP="00103F64">
      <w:pPr>
        <w:pStyle w:val="2"/>
        <w:rPr>
          <w:rFonts w:eastAsia="TimesNewRomanPSMT"/>
        </w:rPr>
      </w:pPr>
      <w:bookmarkStart w:id="18" w:name="_Toc2616036"/>
      <w:r w:rsidRPr="00620CF5">
        <w:rPr>
          <w:rFonts w:eastAsia="TimesNewRomanPSMT"/>
        </w:rPr>
        <w:t>4.8. СПЕЦИФИКАЦИЯ ОЦЕНКИ КОМПЕТЕНЦИИ</w:t>
      </w:r>
      <w:bookmarkEnd w:id="18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Оценка Конкурсного задания будет основываться на следующих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критериях (модулях):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864CDF">
        <w:rPr>
          <w:rFonts w:eastAsia="TimesNewRomanPSMT"/>
          <w:color w:val="000000"/>
          <w:szCs w:val="28"/>
          <w:u w:val="single"/>
        </w:rPr>
        <w:t>Критерий A1:</w:t>
      </w:r>
      <w:r w:rsidRPr="00620CF5">
        <w:rPr>
          <w:rFonts w:eastAsia="TimesNewRomanPSMT"/>
          <w:color w:val="000000"/>
          <w:szCs w:val="28"/>
        </w:rPr>
        <w:t xml:space="preserve"> Бизнес-план команды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Оценка будет происходить в соответствии со </w:t>
      </w:r>
      <w:proofErr w:type="gramStart"/>
      <w:r w:rsidRPr="00620CF5">
        <w:rPr>
          <w:rFonts w:eastAsia="TimesNewRomanPSMT"/>
          <w:color w:val="000000"/>
          <w:szCs w:val="28"/>
        </w:rPr>
        <w:t>следующими</w:t>
      </w:r>
      <w:proofErr w:type="gramEnd"/>
      <w:r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субкритериями</w:t>
      </w:r>
      <w:proofErr w:type="spellEnd"/>
      <w:r w:rsidRPr="00620CF5">
        <w:rPr>
          <w:rFonts w:eastAsia="TimesNewRomanPSMT"/>
          <w:color w:val="000000"/>
          <w:szCs w:val="28"/>
        </w:rPr>
        <w:t>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Наличие необходимого минимума разделов бизнес плана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lastRenderedPageBreak/>
        <w:t>● Соответствие оформления установленным требованиям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Соответствие оформление текста бизнес плана установленным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требованиям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● Наличие четко </w:t>
      </w:r>
      <w:proofErr w:type="gramStart"/>
      <w:r w:rsidRPr="00620CF5">
        <w:rPr>
          <w:rFonts w:eastAsia="TimesNewRomanPSMT"/>
          <w:color w:val="000000"/>
          <w:szCs w:val="28"/>
        </w:rPr>
        <w:t>сформулированных</w:t>
      </w:r>
      <w:proofErr w:type="gramEnd"/>
      <w:r w:rsidRPr="00620CF5">
        <w:rPr>
          <w:rFonts w:eastAsia="TimesNewRomanPSMT"/>
          <w:color w:val="000000"/>
          <w:szCs w:val="28"/>
        </w:rPr>
        <w:t xml:space="preserve"> цели бизнеса и миссии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Коммуникационные приемы для представления идеи (опросы, сайты, соц.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сети, группы)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Оценка рисков/угроз (сформулированы риски/угрозы и приведена их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оценка)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Временные рамки финансового планирования на срок не менее 2 лет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Наличие краткосрочного, среднесрочного и долгосрочного плана, целей,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задач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Определены источники финансирования и условия, сроки возврата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заемных средств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● Указаны аналоги </w:t>
      </w:r>
      <w:proofErr w:type="gramStart"/>
      <w:r w:rsidRPr="00620CF5">
        <w:rPr>
          <w:rFonts w:eastAsia="TimesNewRomanPSMT"/>
          <w:color w:val="000000"/>
          <w:szCs w:val="28"/>
        </w:rPr>
        <w:t>данного</w:t>
      </w:r>
      <w:proofErr w:type="gramEnd"/>
      <w:r w:rsidRPr="00620CF5">
        <w:rPr>
          <w:rFonts w:eastAsia="TimesNewRomanPSMT"/>
          <w:color w:val="000000"/>
          <w:szCs w:val="28"/>
        </w:rPr>
        <w:t xml:space="preserve"> бизнес-проекта и проведен анализ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конкурентной среды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● Наличие в бизнес </w:t>
      </w:r>
      <w:proofErr w:type="gramStart"/>
      <w:r w:rsidRPr="00620CF5">
        <w:rPr>
          <w:rFonts w:eastAsia="TimesNewRomanPSMT"/>
          <w:color w:val="000000"/>
          <w:szCs w:val="28"/>
        </w:rPr>
        <w:t>плане</w:t>
      </w:r>
      <w:proofErr w:type="gramEnd"/>
      <w:r w:rsidRPr="00620CF5">
        <w:rPr>
          <w:rFonts w:eastAsia="TimesNewRomanPSMT"/>
          <w:color w:val="000000"/>
          <w:szCs w:val="28"/>
        </w:rPr>
        <w:t xml:space="preserve"> идей для перспективного развития бизнеса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● Соответствие названия проекта </w:t>
      </w:r>
      <w:proofErr w:type="gramStart"/>
      <w:r w:rsidRPr="00620CF5">
        <w:rPr>
          <w:rFonts w:eastAsia="TimesNewRomanPSMT"/>
          <w:color w:val="000000"/>
          <w:szCs w:val="28"/>
        </w:rPr>
        <w:t>выбранной</w:t>
      </w:r>
      <w:proofErr w:type="gramEnd"/>
      <w:r w:rsidRPr="00620CF5">
        <w:rPr>
          <w:rFonts w:eastAsia="TimesNewRomanPSMT"/>
          <w:color w:val="000000"/>
          <w:szCs w:val="28"/>
        </w:rPr>
        <w:t xml:space="preserve"> бизнес-идеи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● Наличие обоснования </w:t>
      </w:r>
      <w:proofErr w:type="gramStart"/>
      <w:r w:rsidRPr="00620CF5">
        <w:rPr>
          <w:rFonts w:eastAsia="TimesNewRomanPSMT"/>
          <w:color w:val="000000"/>
          <w:szCs w:val="28"/>
        </w:rPr>
        <w:t>выбранной</w:t>
      </w:r>
      <w:proofErr w:type="gramEnd"/>
      <w:r w:rsidRPr="00620CF5">
        <w:rPr>
          <w:rFonts w:eastAsia="TimesNewRomanPSMT"/>
          <w:color w:val="000000"/>
          <w:szCs w:val="28"/>
        </w:rPr>
        <w:t xml:space="preserve"> бизнес-идеи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Логичность и связанность различных разделов бизнес-плана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864CDF">
        <w:rPr>
          <w:rFonts w:eastAsia="TimesNewRomanPSMT"/>
          <w:color w:val="000000"/>
          <w:szCs w:val="28"/>
          <w:u w:val="single"/>
        </w:rPr>
        <w:t>Критерий B1:</w:t>
      </w:r>
      <w:r w:rsidRPr="00620CF5">
        <w:rPr>
          <w:rFonts w:eastAsia="TimesNewRomanPSMT"/>
          <w:color w:val="000000"/>
          <w:szCs w:val="28"/>
        </w:rPr>
        <w:t xml:space="preserve"> Наша команда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Оценка будет происходить в соответствии со </w:t>
      </w:r>
      <w:proofErr w:type="gramStart"/>
      <w:r w:rsidRPr="00620CF5">
        <w:rPr>
          <w:rFonts w:eastAsia="TimesNewRomanPSMT"/>
          <w:color w:val="000000"/>
          <w:szCs w:val="28"/>
        </w:rPr>
        <w:t>следующими</w:t>
      </w:r>
      <w:proofErr w:type="gramEnd"/>
      <w:r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субкритериями</w:t>
      </w:r>
      <w:proofErr w:type="spellEnd"/>
      <w:r w:rsidRPr="00620CF5">
        <w:rPr>
          <w:rFonts w:eastAsia="TimesNewRomanPSMT"/>
          <w:color w:val="000000"/>
          <w:szCs w:val="28"/>
        </w:rPr>
        <w:t>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Качество плаката команды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Название команды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Сильные стороны членов команды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Ключевые факторы успеха команды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Обоснованность доводов в определении ключевых факторов успеха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команды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Определение ролей каждого из участников в проекте (бизнесе)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lastRenderedPageBreak/>
        <w:t>● Качество презентации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Использование выделенного времени (тайм менеджмент)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864CDF">
        <w:rPr>
          <w:rFonts w:eastAsia="TimesNewRomanPSMT"/>
          <w:color w:val="000000"/>
          <w:szCs w:val="28"/>
          <w:u w:val="single"/>
        </w:rPr>
        <w:t>Критерий C1:</w:t>
      </w:r>
      <w:r w:rsidRPr="00620CF5">
        <w:rPr>
          <w:rFonts w:eastAsia="TimesNewRomanPSMT"/>
          <w:color w:val="000000"/>
          <w:szCs w:val="28"/>
        </w:rPr>
        <w:t xml:space="preserve"> Целевая аудитория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Оценка будет происходить в соответствии со </w:t>
      </w:r>
      <w:proofErr w:type="gramStart"/>
      <w:r w:rsidRPr="00620CF5">
        <w:rPr>
          <w:rFonts w:eastAsia="TimesNewRomanPSMT"/>
          <w:color w:val="000000"/>
          <w:szCs w:val="28"/>
        </w:rPr>
        <w:t>следующими</w:t>
      </w:r>
      <w:proofErr w:type="gramEnd"/>
      <w:r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субкритериями</w:t>
      </w:r>
      <w:proofErr w:type="spellEnd"/>
      <w:r w:rsidRPr="00620CF5">
        <w:rPr>
          <w:rFonts w:eastAsia="TimesNewRomanPSMT"/>
          <w:color w:val="000000"/>
          <w:szCs w:val="28"/>
        </w:rPr>
        <w:t>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Точность в определении целевого рынка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Оценка размера целевого рынка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Сравнительный анализ конкурентов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Качество презентации (способ представления, содержание,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информативность).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Определение образа клиента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864CDF">
        <w:rPr>
          <w:rFonts w:eastAsia="TimesNewRomanPSMT"/>
          <w:color w:val="000000"/>
          <w:szCs w:val="28"/>
          <w:u w:val="single"/>
        </w:rPr>
        <w:t>Критерий C2:</w:t>
      </w:r>
      <w:r w:rsidRPr="00620CF5">
        <w:rPr>
          <w:rFonts w:eastAsia="TimesNewRomanPSMT"/>
          <w:color w:val="000000"/>
          <w:szCs w:val="28"/>
        </w:rPr>
        <w:t xml:space="preserve"> Специальное задание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proofErr w:type="spellStart"/>
      <w:r w:rsidRPr="00620CF5">
        <w:rPr>
          <w:rFonts w:eastAsia="TimesNewRomanPSMT"/>
          <w:color w:val="000000"/>
          <w:szCs w:val="28"/>
        </w:rPr>
        <w:t>Субкритерии</w:t>
      </w:r>
      <w:proofErr w:type="spellEnd"/>
      <w:r w:rsidRPr="00620CF5">
        <w:rPr>
          <w:rFonts w:eastAsia="TimesNewRomanPSMT"/>
          <w:color w:val="000000"/>
          <w:szCs w:val="28"/>
        </w:rPr>
        <w:t xml:space="preserve"> оценки разрабатываются перед началом чемпионата параллельно</w:t>
      </w:r>
      <w:r w:rsidR="00864CDF">
        <w:rPr>
          <w:rFonts w:eastAsia="TimesNewRomanPSMT"/>
          <w:color w:val="000000"/>
          <w:szCs w:val="28"/>
        </w:rPr>
        <w:t xml:space="preserve"> </w:t>
      </w:r>
      <w:proofErr w:type="gramStart"/>
      <w:r w:rsidRPr="00620CF5">
        <w:rPr>
          <w:rFonts w:eastAsia="TimesNewRomanPSMT"/>
          <w:color w:val="000000"/>
          <w:szCs w:val="28"/>
        </w:rPr>
        <w:t>в</w:t>
      </w:r>
      <w:proofErr w:type="gramEnd"/>
      <w:r w:rsidRPr="00620CF5">
        <w:rPr>
          <w:rFonts w:eastAsia="TimesNewRomanPSMT"/>
          <w:color w:val="000000"/>
          <w:szCs w:val="28"/>
        </w:rPr>
        <w:t xml:space="preserve"> </w:t>
      </w:r>
      <w:proofErr w:type="gramStart"/>
      <w:r w:rsidRPr="00620CF5">
        <w:rPr>
          <w:rFonts w:eastAsia="TimesNewRomanPSMT"/>
          <w:color w:val="000000"/>
          <w:szCs w:val="28"/>
        </w:rPr>
        <w:t>с</w:t>
      </w:r>
      <w:proofErr w:type="gramEnd"/>
      <w:r w:rsidRPr="00620CF5">
        <w:rPr>
          <w:rFonts w:eastAsia="TimesNewRomanPSMT"/>
          <w:color w:val="000000"/>
          <w:szCs w:val="28"/>
        </w:rPr>
        <w:t xml:space="preserve"> формулирование специального задания и доводятся до участников до начала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работы над модулем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864CDF">
        <w:rPr>
          <w:rFonts w:eastAsia="TimesNewRomanPSMT"/>
          <w:color w:val="000000"/>
          <w:szCs w:val="28"/>
          <w:u w:val="single"/>
        </w:rPr>
        <w:t>Критерий D1:</w:t>
      </w:r>
      <w:r w:rsidRPr="00620CF5">
        <w:rPr>
          <w:rFonts w:eastAsia="TimesNewRomanPSMT"/>
          <w:color w:val="000000"/>
          <w:szCs w:val="28"/>
        </w:rPr>
        <w:t xml:space="preserve"> Планирование рабочего процесса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Оценка будет происходить в соответствии со </w:t>
      </w:r>
      <w:proofErr w:type="gramStart"/>
      <w:r w:rsidRPr="00620CF5">
        <w:rPr>
          <w:rFonts w:eastAsia="TimesNewRomanPSMT"/>
          <w:color w:val="000000"/>
          <w:szCs w:val="28"/>
        </w:rPr>
        <w:t>следующими</w:t>
      </w:r>
      <w:proofErr w:type="gramEnd"/>
      <w:r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субкритериями</w:t>
      </w:r>
      <w:proofErr w:type="spellEnd"/>
      <w:r w:rsidRPr="00620CF5">
        <w:rPr>
          <w:rFonts w:eastAsia="TimesNewRomanPSMT"/>
          <w:color w:val="000000"/>
          <w:szCs w:val="28"/>
        </w:rPr>
        <w:t>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Полнота описания процесса производства продукта, или схемы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предоставления соответствующей услуги (ключевые точки)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Логичность бизнес-процесса - от приобретения сырья или приема заказа,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до его поставки или продажи его клиенту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Использование современных способов и сре</w:t>
      </w:r>
      <w:proofErr w:type="gramStart"/>
      <w:r w:rsidRPr="00620CF5">
        <w:rPr>
          <w:rFonts w:eastAsia="TimesNewRomanPSMT"/>
          <w:color w:val="000000"/>
          <w:szCs w:val="28"/>
        </w:rPr>
        <w:t>дств пл</w:t>
      </w:r>
      <w:proofErr w:type="gramEnd"/>
      <w:r w:rsidRPr="00620CF5">
        <w:rPr>
          <w:rFonts w:eastAsia="TimesNewRomanPSMT"/>
          <w:color w:val="000000"/>
          <w:szCs w:val="28"/>
        </w:rPr>
        <w:t>анирования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деятельности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Проработка позитивного и негативного вариантов развития бизнеса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(антикризисный план)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Реалистичность планов по отношению к доступу участников к ресурсам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разного типа (</w:t>
      </w:r>
      <w:proofErr w:type="gramStart"/>
      <w:r w:rsidRPr="00620CF5">
        <w:rPr>
          <w:rFonts w:eastAsia="TimesNewRomanPSMT"/>
          <w:color w:val="000000"/>
          <w:szCs w:val="28"/>
        </w:rPr>
        <w:t>финансовые</w:t>
      </w:r>
      <w:proofErr w:type="gramEnd"/>
      <w:r w:rsidRPr="00620CF5">
        <w:rPr>
          <w:rFonts w:eastAsia="TimesNewRomanPSMT"/>
          <w:color w:val="000000"/>
          <w:szCs w:val="28"/>
        </w:rPr>
        <w:t>, материальные, информационные и др.)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864CDF">
        <w:rPr>
          <w:rFonts w:eastAsia="TimesNewRomanPSMT"/>
          <w:color w:val="000000"/>
          <w:szCs w:val="28"/>
          <w:u w:val="single"/>
        </w:rPr>
        <w:t>Критерий D2:</w:t>
      </w:r>
      <w:r w:rsidRPr="00620CF5">
        <w:rPr>
          <w:rFonts w:eastAsia="TimesNewRomanPSMT"/>
          <w:color w:val="000000"/>
          <w:szCs w:val="28"/>
        </w:rPr>
        <w:t xml:space="preserve"> Специальное задание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proofErr w:type="spellStart"/>
      <w:r w:rsidRPr="00620CF5">
        <w:rPr>
          <w:rFonts w:eastAsia="TimesNewRomanPSMT"/>
          <w:color w:val="000000"/>
          <w:szCs w:val="28"/>
        </w:rPr>
        <w:lastRenderedPageBreak/>
        <w:t>Субкритерии</w:t>
      </w:r>
      <w:proofErr w:type="spellEnd"/>
      <w:r w:rsidRPr="00620CF5">
        <w:rPr>
          <w:rFonts w:eastAsia="TimesNewRomanPSMT"/>
          <w:color w:val="000000"/>
          <w:szCs w:val="28"/>
        </w:rPr>
        <w:t xml:space="preserve"> оценки разрабатываются перед началом чемпионата параллельно</w:t>
      </w:r>
      <w:r w:rsidR="00864CDF">
        <w:rPr>
          <w:rFonts w:eastAsia="TimesNewRomanPSMT"/>
          <w:color w:val="000000"/>
          <w:szCs w:val="28"/>
        </w:rPr>
        <w:t xml:space="preserve"> </w:t>
      </w:r>
      <w:proofErr w:type="gramStart"/>
      <w:r w:rsidRPr="00620CF5">
        <w:rPr>
          <w:rFonts w:eastAsia="TimesNewRomanPSMT"/>
          <w:color w:val="000000"/>
          <w:szCs w:val="28"/>
        </w:rPr>
        <w:t>в</w:t>
      </w:r>
      <w:proofErr w:type="gramEnd"/>
      <w:r w:rsidRPr="00620CF5">
        <w:rPr>
          <w:rFonts w:eastAsia="TimesNewRomanPSMT"/>
          <w:color w:val="000000"/>
          <w:szCs w:val="28"/>
        </w:rPr>
        <w:t xml:space="preserve"> </w:t>
      </w:r>
      <w:proofErr w:type="gramStart"/>
      <w:r w:rsidRPr="00620CF5">
        <w:rPr>
          <w:rFonts w:eastAsia="TimesNewRomanPSMT"/>
          <w:color w:val="000000"/>
          <w:szCs w:val="28"/>
        </w:rPr>
        <w:t>с</w:t>
      </w:r>
      <w:proofErr w:type="gramEnd"/>
      <w:r w:rsidRPr="00620CF5">
        <w:rPr>
          <w:rFonts w:eastAsia="TimesNewRomanPSMT"/>
          <w:color w:val="000000"/>
          <w:szCs w:val="28"/>
        </w:rPr>
        <w:t xml:space="preserve"> формулирование специального задания и доводятся до участников до начала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работы над модулем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864CDF">
        <w:rPr>
          <w:rFonts w:eastAsia="TimesNewRomanPSMT"/>
          <w:color w:val="000000"/>
          <w:szCs w:val="28"/>
          <w:u w:val="single"/>
        </w:rPr>
        <w:t>Критерий E1:</w:t>
      </w:r>
      <w:r w:rsidRPr="00620CF5">
        <w:rPr>
          <w:rFonts w:eastAsia="TimesNewRomanPSMT"/>
          <w:color w:val="000000"/>
          <w:szCs w:val="28"/>
        </w:rPr>
        <w:t xml:space="preserve"> Маркетинговое планирование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Оценка будет происходить в соответствии со </w:t>
      </w:r>
      <w:proofErr w:type="gramStart"/>
      <w:r w:rsidRPr="00620CF5">
        <w:rPr>
          <w:rFonts w:eastAsia="TimesNewRomanPSMT"/>
          <w:color w:val="000000"/>
          <w:szCs w:val="28"/>
        </w:rPr>
        <w:t>следующими</w:t>
      </w:r>
      <w:proofErr w:type="gramEnd"/>
      <w:r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субкритериями</w:t>
      </w:r>
      <w:proofErr w:type="spellEnd"/>
      <w:r w:rsidRPr="00620CF5">
        <w:rPr>
          <w:rFonts w:eastAsia="TimesNewRomanPSMT"/>
          <w:color w:val="000000"/>
          <w:szCs w:val="28"/>
        </w:rPr>
        <w:t>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Реалистичность маркетинговой стратегии. Полнота и продуманность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маркетингового плана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Адекватность маркетингового бюджета по отношению к стратегии и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плану маркетинга, его реалистичность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Реальные способности/возможности и функциональные обязанности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членов команды в области маркетинга (обоснованность передачи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функций на аутсорсинг)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Соответствие используемых маркетинговых инструментов задачам в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области маркетинга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Качество публичного представления маркетингового плана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864CDF">
        <w:rPr>
          <w:rFonts w:eastAsia="TimesNewRomanPSMT"/>
          <w:color w:val="000000"/>
          <w:szCs w:val="28"/>
          <w:u w:val="single"/>
        </w:rPr>
        <w:t>Критерий F1:</w:t>
      </w:r>
      <w:r w:rsidRPr="00620CF5">
        <w:rPr>
          <w:rFonts w:eastAsia="TimesNewRomanPSMT"/>
          <w:color w:val="000000"/>
          <w:szCs w:val="28"/>
        </w:rPr>
        <w:t xml:space="preserve"> Устойчивое развитие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Оценка будет происходить в соответствии со </w:t>
      </w:r>
      <w:proofErr w:type="gramStart"/>
      <w:r w:rsidRPr="00620CF5">
        <w:rPr>
          <w:rFonts w:eastAsia="TimesNewRomanPSMT"/>
          <w:color w:val="000000"/>
          <w:szCs w:val="28"/>
        </w:rPr>
        <w:t>следующими</w:t>
      </w:r>
      <w:proofErr w:type="gramEnd"/>
      <w:r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субкритериями</w:t>
      </w:r>
      <w:proofErr w:type="spellEnd"/>
      <w:r w:rsidRPr="00620CF5">
        <w:rPr>
          <w:rFonts w:eastAsia="TimesNewRomanPSMT"/>
          <w:color w:val="000000"/>
          <w:szCs w:val="28"/>
        </w:rPr>
        <w:t>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Экологическая безопасность. Описание используемого сырья, его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происхождение. Утилизация отходов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Знание схемы определения точки безубыточности, периода окупаемости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проекта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Социальная стабильность. Влияние проекта на здоровье; доступность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продукта (услуги) разным слоям населения; интеграция проекта в жизнь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местного социума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Инновационная составляющая в развитии проекта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Стабильность спроса на производимую продукцию (услуги) в формате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индивидуальных и иных потребителей.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864CDF">
        <w:rPr>
          <w:rFonts w:eastAsia="TimesNewRomanPSMT"/>
          <w:color w:val="000000"/>
          <w:szCs w:val="28"/>
          <w:u w:val="single"/>
        </w:rPr>
        <w:t>Критерий G1:</w:t>
      </w:r>
      <w:r w:rsidRPr="00620CF5">
        <w:rPr>
          <w:rFonts w:eastAsia="TimesNewRomanPSMT"/>
          <w:color w:val="000000"/>
          <w:szCs w:val="28"/>
        </w:rPr>
        <w:t xml:space="preserve"> Финансовые показатели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lastRenderedPageBreak/>
        <w:t xml:space="preserve">Оценка будет происходить в соответствии со </w:t>
      </w:r>
      <w:proofErr w:type="gramStart"/>
      <w:r w:rsidRPr="00620CF5">
        <w:rPr>
          <w:rFonts w:eastAsia="TimesNewRomanPSMT"/>
          <w:color w:val="000000"/>
          <w:szCs w:val="28"/>
        </w:rPr>
        <w:t>следующими</w:t>
      </w:r>
      <w:proofErr w:type="gramEnd"/>
      <w:r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субкритериями</w:t>
      </w:r>
      <w:proofErr w:type="spellEnd"/>
      <w:r w:rsidRPr="00620CF5">
        <w:rPr>
          <w:rFonts w:eastAsia="TimesNewRomanPSMT"/>
          <w:color w:val="000000"/>
          <w:szCs w:val="28"/>
        </w:rPr>
        <w:t>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Качество обоснования системы налогообложения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Понимание расчетов стоимости, ценообразования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Обоснование и аргументация способов финансирования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● </w:t>
      </w:r>
      <w:proofErr w:type="gramStart"/>
      <w:r w:rsidRPr="00620CF5">
        <w:rPr>
          <w:rFonts w:eastAsia="TimesNewRomanPSMT"/>
          <w:color w:val="000000"/>
          <w:szCs w:val="28"/>
        </w:rPr>
        <w:t>Практико-ориентированность</w:t>
      </w:r>
      <w:proofErr w:type="gramEnd"/>
      <w:r w:rsidRPr="00620CF5">
        <w:rPr>
          <w:rFonts w:eastAsia="TimesNewRomanPSMT"/>
          <w:color w:val="000000"/>
          <w:szCs w:val="28"/>
        </w:rPr>
        <w:t xml:space="preserve"> и точность расчетов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Реалистичность финансовых прогнозов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864CDF">
        <w:rPr>
          <w:rFonts w:eastAsia="TimesNewRomanPSMT"/>
          <w:color w:val="000000"/>
          <w:szCs w:val="28"/>
          <w:u w:val="single"/>
        </w:rPr>
        <w:t>Критерий G2:</w:t>
      </w:r>
      <w:r w:rsidRPr="00620CF5">
        <w:rPr>
          <w:rFonts w:eastAsia="TimesNewRomanPSMT"/>
          <w:color w:val="000000"/>
          <w:szCs w:val="28"/>
        </w:rPr>
        <w:t xml:space="preserve"> Специальное задание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proofErr w:type="spellStart"/>
      <w:r w:rsidRPr="00620CF5">
        <w:rPr>
          <w:rFonts w:eastAsia="TimesNewRomanPSMT"/>
          <w:color w:val="000000"/>
          <w:szCs w:val="28"/>
        </w:rPr>
        <w:t>Субкритерии</w:t>
      </w:r>
      <w:proofErr w:type="spellEnd"/>
      <w:r w:rsidRPr="00620CF5">
        <w:rPr>
          <w:rFonts w:eastAsia="TimesNewRomanPSMT"/>
          <w:color w:val="000000"/>
          <w:szCs w:val="28"/>
        </w:rPr>
        <w:t xml:space="preserve"> оценки разрабатываются перед началом чемпионата параллельно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 с формулирование</w:t>
      </w:r>
      <w:r w:rsidR="00864CDF">
        <w:rPr>
          <w:rFonts w:eastAsia="TimesNewRomanPSMT"/>
          <w:color w:val="000000"/>
          <w:szCs w:val="28"/>
        </w:rPr>
        <w:t>м</w:t>
      </w:r>
      <w:r w:rsidRPr="00620CF5">
        <w:rPr>
          <w:rFonts w:eastAsia="TimesNewRomanPSMT"/>
          <w:color w:val="000000"/>
          <w:szCs w:val="28"/>
        </w:rPr>
        <w:t xml:space="preserve"> специального задания и доводятся до участников до начала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работы над модулем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864CDF">
        <w:rPr>
          <w:rFonts w:eastAsia="TimesNewRomanPSMT"/>
          <w:color w:val="000000"/>
          <w:szCs w:val="28"/>
          <w:u w:val="single"/>
        </w:rPr>
        <w:t>Критерий H1:</w:t>
      </w:r>
      <w:r w:rsidRPr="00620CF5">
        <w:rPr>
          <w:rFonts w:eastAsia="TimesNewRomanPSMT"/>
          <w:color w:val="000000"/>
          <w:szCs w:val="28"/>
        </w:rPr>
        <w:t xml:space="preserve"> Продвижение фирмы/проекта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Оценка будет происходить в соответствии со </w:t>
      </w:r>
      <w:proofErr w:type="gramStart"/>
      <w:r w:rsidRPr="00620CF5">
        <w:rPr>
          <w:rFonts w:eastAsia="TimesNewRomanPSMT"/>
          <w:color w:val="000000"/>
          <w:szCs w:val="28"/>
        </w:rPr>
        <w:t>следующими</w:t>
      </w:r>
      <w:proofErr w:type="gramEnd"/>
      <w:r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субкритериями</w:t>
      </w:r>
      <w:proofErr w:type="spellEnd"/>
      <w:r w:rsidRPr="00620CF5">
        <w:rPr>
          <w:rFonts w:eastAsia="TimesNewRomanPSMT"/>
          <w:color w:val="000000"/>
          <w:szCs w:val="28"/>
        </w:rPr>
        <w:t>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● Наличие </w:t>
      </w:r>
      <w:proofErr w:type="spellStart"/>
      <w:r w:rsidRPr="00620CF5">
        <w:rPr>
          <w:rFonts w:eastAsia="TimesNewRomanPSMT"/>
          <w:color w:val="000000"/>
          <w:szCs w:val="28"/>
        </w:rPr>
        <w:t>зарегистированного</w:t>
      </w:r>
      <w:proofErr w:type="spellEnd"/>
      <w:r w:rsidRPr="00620CF5">
        <w:rPr>
          <w:rFonts w:eastAsia="TimesNewRomanPSMT"/>
          <w:color w:val="000000"/>
          <w:szCs w:val="28"/>
        </w:rPr>
        <w:t xml:space="preserve"> ООО/ИП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Наличие открытого расчетного счет</w:t>
      </w:r>
      <w:proofErr w:type="gramStart"/>
      <w:r w:rsidRPr="00620CF5">
        <w:rPr>
          <w:rFonts w:eastAsia="TimesNewRomanPSMT"/>
          <w:color w:val="000000"/>
          <w:szCs w:val="28"/>
        </w:rPr>
        <w:t>а ООО</w:t>
      </w:r>
      <w:proofErr w:type="gramEnd"/>
      <w:r w:rsidRPr="00620CF5">
        <w:rPr>
          <w:rFonts w:eastAsia="TimesNewRomanPSMT"/>
          <w:color w:val="000000"/>
          <w:szCs w:val="28"/>
        </w:rPr>
        <w:t>/ИП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Наличие поступлений денежных средств от клиентов на расчетный счет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ООО/ИП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Использование в работе социальных сетей и современных программных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решений коммуникации для целей бизнеса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Использование на практике коммерческих предложений и деловой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переписки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Тайм-менеджмент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В презентации учтены замечания экспертов к предыдущим модулям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● </w:t>
      </w:r>
      <w:proofErr w:type="spellStart"/>
      <w:r w:rsidRPr="00620CF5">
        <w:rPr>
          <w:rFonts w:eastAsia="TimesNewRomanPSMT"/>
          <w:color w:val="000000"/>
          <w:szCs w:val="28"/>
        </w:rPr>
        <w:t>Дресс</w:t>
      </w:r>
      <w:proofErr w:type="spellEnd"/>
      <w:r w:rsidRPr="00620CF5">
        <w:rPr>
          <w:rFonts w:eastAsia="TimesNewRomanPSMT"/>
          <w:color w:val="000000"/>
          <w:szCs w:val="28"/>
        </w:rPr>
        <w:t>-код команды в соответствии с деловым стилем или фирменной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одеждой делегации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Качество презентации проекта в целом</w:t>
      </w:r>
    </w:p>
    <w:p w:rsidR="003840BA" w:rsidRPr="00620CF5" w:rsidRDefault="003840BA" w:rsidP="00864CDF">
      <w:pPr>
        <w:pStyle w:val="2"/>
        <w:rPr>
          <w:rFonts w:eastAsia="TimesNewRomanPSMT"/>
        </w:rPr>
      </w:pPr>
      <w:bookmarkStart w:id="19" w:name="_Toc2616037"/>
      <w:r w:rsidRPr="00620CF5">
        <w:rPr>
          <w:rFonts w:eastAsia="TimesNewRomanPSMT"/>
        </w:rPr>
        <w:lastRenderedPageBreak/>
        <w:t>4.9. РЕГЛАМЕНТ ОЦЕНКИ</w:t>
      </w:r>
      <w:bookmarkEnd w:id="19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Главный эксперт и Заместитель Главного эксперта обсуждают и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распределяют Экспертов по группам (состав группы не менее трех человек) для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выставления оценок. Каждая группа должна включать в себя как минимум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одного опытного эксперта. Эксперт не оценивает участника из своей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организации/региона.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Соревнования по компетенции «Предпринимательство» проводятся по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модульному принципу в два этапа (Заочный этап: за месяц до дня С-4 </w:t>
      </w:r>
      <w:r w:rsidR="007679F0">
        <w:rPr>
          <w:rFonts w:eastAsia="TimesNewRomanPSMT"/>
          <w:color w:val="000000"/>
          <w:szCs w:val="28"/>
        </w:rPr>
        <w:t>чемпионата).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Национального чемпионата выполняется Модуль А</w:t>
      </w:r>
      <w:proofErr w:type="gramStart"/>
      <w:r w:rsidRPr="00620CF5">
        <w:rPr>
          <w:rFonts w:eastAsia="TimesNewRomanPSMT"/>
          <w:color w:val="000000"/>
          <w:szCs w:val="28"/>
        </w:rPr>
        <w:t>1</w:t>
      </w:r>
      <w:proofErr w:type="gramEnd"/>
      <w:r w:rsidRPr="00620CF5">
        <w:rPr>
          <w:rFonts w:eastAsia="TimesNewRomanPSMT"/>
          <w:color w:val="000000"/>
          <w:szCs w:val="28"/>
        </w:rPr>
        <w:t xml:space="preserve"> (оценивание в дни С-4 –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С-1); Очный этап в дни чемпионата: выполняются модули В1 – H1, включая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специальные задания).</w:t>
      </w:r>
    </w:p>
    <w:p w:rsidR="00864CDF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Модуль А</w:t>
      </w:r>
      <w:proofErr w:type="gramStart"/>
      <w:r w:rsidRPr="00620CF5">
        <w:rPr>
          <w:rFonts w:eastAsia="TimesNewRomanPSMT"/>
          <w:color w:val="000000"/>
          <w:szCs w:val="28"/>
        </w:rPr>
        <w:t>1</w:t>
      </w:r>
      <w:proofErr w:type="gramEnd"/>
      <w:r w:rsidRPr="00620CF5">
        <w:rPr>
          <w:rFonts w:eastAsia="TimesNewRomanPSMT"/>
          <w:color w:val="000000"/>
          <w:szCs w:val="28"/>
        </w:rPr>
        <w:t xml:space="preserve"> (Бизнес-план) оценивается членами Жюри в дни С-4 – С1.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 день С</w:t>
      </w:r>
      <w:proofErr w:type="gramStart"/>
      <w:r w:rsidRPr="00620CF5">
        <w:rPr>
          <w:rFonts w:eastAsia="TimesNewRomanPSMT"/>
          <w:color w:val="000000"/>
          <w:szCs w:val="28"/>
        </w:rPr>
        <w:t>1</w:t>
      </w:r>
      <w:proofErr w:type="gramEnd"/>
      <w:r w:rsidRPr="00620CF5">
        <w:rPr>
          <w:rFonts w:eastAsia="TimesNewRomanPSMT"/>
          <w:color w:val="000000"/>
          <w:szCs w:val="28"/>
        </w:rPr>
        <w:t xml:space="preserve"> проходит публичное собеседование по сути и форме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представленных бизнес-планов (Модуль А1. Бизнес-план). Рабочие модули B1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– H1 будут представлены жюри и зрителями на соревновательной площадке.</w:t>
      </w:r>
      <w:r w:rsidR="00864CDF">
        <w:rPr>
          <w:rFonts w:eastAsia="TimesNewRomanPSMT"/>
          <w:color w:val="000000"/>
          <w:szCs w:val="28"/>
        </w:rPr>
        <w:t xml:space="preserve"> 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Члены жюри оценивают усилия участников и присуждают баллы в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соответствии с критериями.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качестве специального задания, помимо прочих, может быть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предложено задание, предполагающее применение софта 1С в малом бизнесе. К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оценке привлекаются эксперты – квалифицированные пользователи 1С.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Каждый модуль подробно обсуждается до начала работы (как правило,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начиная </w:t>
      </w:r>
      <w:proofErr w:type="gramStart"/>
      <w:r w:rsidRPr="00620CF5">
        <w:rPr>
          <w:rFonts w:eastAsia="TimesNewRomanPSMT"/>
          <w:color w:val="000000"/>
          <w:szCs w:val="28"/>
        </w:rPr>
        <w:t>с</w:t>
      </w:r>
      <w:proofErr w:type="gramEnd"/>
      <w:r w:rsidRPr="00620CF5">
        <w:rPr>
          <w:rFonts w:eastAsia="TimesNewRomanPSMT"/>
          <w:color w:val="000000"/>
          <w:szCs w:val="28"/>
        </w:rPr>
        <w:t xml:space="preserve"> дня С-1), чтобы неясные вопросы, которые могут возникнуть в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процессе соревнования, были прояснены заранее. По поводу выполнения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модуля А</w:t>
      </w:r>
      <w:proofErr w:type="gramStart"/>
      <w:r w:rsidRPr="00620CF5">
        <w:rPr>
          <w:rFonts w:eastAsia="TimesNewRomanPSMT"/>
          <w:color w:val="000000"/>
          <w:szCs w:val="28"/>
        </w:rPr>
        <w:t>1</w:t>
      </w:r>
      <w:proofErr w:type="gramEnd"/>
      <w:r w:rsidRPr="00620CF5">
        <w:rPr>
          <w:rFonts w:eastAsia="TimesNewRomanPSMT"/>
          <w:color w:val="000000"/>
          <w:szCs w:val="28"/>
        </w:rPr>
        <w:t xml:space="preserve"> и подготовки бизнес-плана участники получают (не позднее, чем за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месяц до дня с-4) подробное инструктивно-методическое письмо.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Соревнование проводится в два этапа: Заочный (разработка, анализ и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оценка представленных бизнес-планов) и Очный (</w:t>
      </w:r>
      <w:proofErr w:type="gramStart"/>
      <w:r w:rsidRPr="00620CF5">
        <w:rPr>
          <w:rFonts w:eastAsia="TimesNewRomanPSMT"/>
          <w:color w:val="000000"/>
          <w:szCs w:val="28"/>
        </w:rPr>
        <w:t>собеседование</w:t>
      </w:r>
      <w:proofErr w:type="gramEnd"/>
      <w:r w:rsidRPr="00620CF5">
        <w:rPr>
          <w:rFonts w:eastAsia="TimesNewRomanPSMT"/>
          <w:color w:val="000000"/>
          <w:szCs w:val="28"/>
        </w:rPr>
        <w:t xml:space="preserve"> по сути и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форме Бизнес-плана, защита проектов, их развитие и продвижение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товаров/услуг).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proofErr w:type="gramStart"/>
      <w:r w:rsidRPr="00620CF5">
        <w:rPr>
          <w:rFonts w:eastAsia="TimesNewRomanPSMT"/>
          <w:color w:val="000000"/>
          <w:szCs w:val="28"/>
        </w:rPr>
        <w:lastRenderedPageBreak/>
        <w:t>Не позднее, чем за месяц до чемпионата (до дня С-4) публикуется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Конкурсное задание, которое в основе своей будет иметь те же модули,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которые приведены в настоящем Техническом описании, в соответствие с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которым участники разрабатывают бизнес-планы своих проектов.</w:t>
      </w:r>
      <w:proofErr w:type="gramEnd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Рекомендуется, чтобы тема проекта, проектная идея соотносились с рынками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НТИ, были направлены на развитие движения WSR, поддержку здорового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образа жизни, развитие молодежного туризма, образования и пр. Требования к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оформлению бизнес-планов приведены ниже.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электронном виде бизнес-план представляется в оргкомитет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соревнований не позднее 09.00 часов Дня С-4, в печатном виде до 09.00 часов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Дня С-2. Несвоевременное предоставление бизнес-плана в электронном виде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влечет за собой наложение штрафа в размере 2,5 штрафных очков за каждый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день просрочки (до 10 баллов в сумме). Не представление бизнес-плана ведет к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тому, что модуль А</w:t>
      </w:r>
      <w:proofErr w:type="gramStart"/>
      <w:r w:rsidRPr="00620CF5">
        <w:rPr>
          <w:rFonts w:eastAsia="TimesNewRomanPSMT"/>
          <w:color w:val="000000"/>
          <w:szCs w:val="28"/>
        </w:rPr>
        <w:t>1</w:t>
      </w:r>
      <w:proofErr w:type="gramEnd"/>
      <w:r w:rsidRPr="00620CF5">
        <w:rPr>
          <w:rFonts w:eastAsia="TimesNewRomanPSMT"/>
          <w:color w:val="000000"/>
          <w:szCs w:val="28"/>
        </w:rPr>
        <w:t xml:space="preserve"> оцениваться не будет (с потерей 10 баллов). Команда, не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предоставившая бизнес-план, в собеседовании в день С</w:t>
      </w:r>
      <w:proofErr w:type="gramStart"/>
      <w:r w:rsidRPr="00620CF5">
        <w:rPr>
          <w:rFonts w:eastAsia="TimesNewRomanPSMT"/>
          <w:color w:val="000000"/>
          <w:szCs w:val="28"/>
        </w:rPr>
        <w:t>1</w:t>
      </w:r>
      <w:proofErr w:type="gramEnd"/>
      <w:r w:rsidRPr="00620CF5">
        <w:rPr>
          <w:rFonts w:eastAsia="TimesNewRomanPSMT"/>
          <w:color w:val="000000"/>
          <w:szCs w:val="28"/>
        </w:rPr>
        <w:t xml:space="preserve"> по сути и форме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бизнес-плана не участвует.</w:t>
      </w:r>
    </w:p>
    <w:p w:rsidR="003840BA" w:rsidRPr="00620CF5" w:rsidRDefault="003840BA" w:rsidP="00864CDF">
      <w:pPr>
        <w:pStyle w:val="1"/>
        <w:rPr>
          <w:rFonts w:eastAsia="TimesNewRomanPSMT"/>
        </w:rPr>
      </w:pPr>
      <w:bookmarkStart w:id="20" w:name="_Toc2616038"/>
      <w:r w:rsidRPr="00620CF5">
        <w:rPr>
          <w:rFonts w:eastAsia="TimesNewRomanPSMT"/>
        </w:rPr>
        <w:t>5. КОНКУРСНОЕ ЗАДАНИЕ</w:t>
      </w:r>
      <w:bookmarkEnd w:id="20"/>
    </w:p>
    <w:p w:rsidR="003840BA" w:rsidRPr="00620CF5" w:rsidRDefault="003840BA" w:rsidP="00864CDF">
      <w:pPr>
        <w:pStyle w:val="2"/>
        <w:rPr>
          <w:rFonts w:eastAsia="TimesNewRomanPSMT"/>
        </w:rPr>
      </w:pPr>
      <w:bookmarkStart w:id="21" w:name="_Toc2616039"/>
      <w:r w:rsidRPr="00620CF5">
        <w:rPr>
          <w:rFonts w:eastAsia="TimesNewRomanPSMT"/>
        </w:rPr>
        <w:t>5.1. ОСНОВНЫЕ ТРЕБОВАНИЯ</w:t>
      </w:r>
      <w:bookmarkEnd w:id="21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Разделы 2, 3 и 4 регламентируют разработку Конкурсного задания.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Рекомендации данного раздела дают дополнительные разъяснения по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содержанию КЗ.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Продолжительность Конкурсного задания не должна быть менее 15 и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более 22 часов (для возрастной группы 14-16 лет 12 часов при 3-дневном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режиме соревнований).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Возрастной ценз участников для выполнения Конкурсного задания от 14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до 16 и от 17 до 22 лет.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lastRenderedPageBreak/>
        <w:t xml:space="preserve">Вне зависимости от количества модулей, </w:t>
      </w:r>
      <w:proofErr w:type="gramStart"/>
      <w:r w:rsidRPr="00620CF5">
        <w:rPr>
          <w:rFonts w:eastAsia="TimesNewRomanPSMT"/>
          <w:color w:val="000000"/>
          <w:szCs w:val="28"/>
        </w:rPr>
        <w:t>КЗ</w:t>
      </w:r>
      <w:proofErr w:type="gramEnd"/>
      <w:r w:rsidRPr="00620CF5">
        <w:rPr>
          <w:rFonts w:eastAsia="TimesNewRomanPSMT"/>
          <w:color w:val="000000"/>
          <w:szCs w:val="28"/>
        </w:rPr>
        <w:t xml:space="preserve"> должно включать оценку по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каждому из разделов WSSS.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Конкурсное задание не должно выходить за пределы WSSS.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Оценка знаний участника должна проводиться исключительно через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практическое выполнение Конкурсного задания.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При выполнении Конкурсного задания не оценивается знание правил и</w:t>
      </w:r>
      <w:r w:rsidR="00864CD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норм WSR.</w:t>
      </w:r>
    </w:p>
    <w:p w:rsidR="003840BA" w:rsidRPr="00620CF5" w:rsidRDefault="003840BA" w:rsidP="00864CDF">
      <w:pPr>
        <w:pStyle w:val="2"/>
        <w:rPr>
          <w:rFonts w:eastAsia="TimesNewRomanPSMT"/>
        </w:rPr>
      </w:pPr>
      <w:bookmarkStart w:id="22" w:name="_Toc2616040"/>
      <w:r w:rsidRPr="00620CF5">
        <w:rPr>
          <w:rFonts w:eastAsia="TimesNewRomanPSMT"/>
        </w:rPr>
        <w:t>5.2. СТРУКТУРА КОНКУРСНОГО ЗАДАНИЯ</w:t>
      </w:r>
      <w:bookmarkEnd w:id="22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Модуль А</w:t>
      </w:r>
      <w:proofErr w:type="gramStart"/>
      <w:r w:rsidRPr="00620CF5">
        <w:rPr>
          <w:rFonts w:eastAsia="TimesNewRomanPSMT"/>
          <w:color w:val="000000"/>
          <w:szCs w:val="28"/>
        </w:rPr>
        <w:t>1</w:t>
      </w:r>
      <w:proofErr w:type="gramEnd"/>
      <w:r w:rsidRPr="00620CF5">
        <w:rPr>
          <w:rFonts w:eastAsia="TimesNewRomanPSMT"/>
          <w:color w:val="000000"/>
          <w:szCs w:val="28"/>
        </w:rPr>
        <w:t>: Бизнес-план команды – 10% от общей оценки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Модуль В</w:t>
      </w:r>
      <w:proofErr w:type="gramStart"/>
      <w:r w:rsidRPr="00620CF5">
        <w:rPr>
          <w:rFonts w:eastAsia="TimesNewRomanPSMT"/>
          <w:color w:val="000000"/>
          <w:szCs w:val="28"/>
        </w:rPr>
        <w:t>1</w:t>
      </w:r>
      <w:proofErr w:type="gramEnd"/>
      <w:r w:rsidRPr="00620CF5">
        <w:rPr>
          <w:rFonts w:eastAsia="TimesNewRomanPSMT"/>
          <w:color w:val="000000"/>
          <w:szCs w:val="28"/>
        </w:rPr>
        <w:t>: Наша команда и бизнес-идея - 10% от общей оценки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Модуль C1: Целевая группа - 10% </w:t>
      </w:r>
      <w:proofErr w:type="gramStart"/>
      <w:r w:rsidRPr="00620CF5">
        <w:rPr>
          <w:rFonts w:eastAsia="TimesNewRomanPSMT"/>
          <w:color w:val="000000"/>
          <w:szCs w:val="28"/>
        </w:rPr>
        <w:t>от</w:t>
      </w:r>
      <w:proofErr w:type="gramEnd"/>
      <w:r w:rsidRPr="00620CF5">
        <w:rPr>
          <w:rFonts w:eastAsia="TimesNewRomanPSMT"/>
          <w:color w:val="000000"/>
          <w:szCs w:val="28"/>
        </w:rPr>
        <w:t xml:space="preserve"> общей оценке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Модуль D1: Планирование рабочего процесса - 10% от общей оценки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Модуль E1: Маркетинговое планирование - 10% от общей оценки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Модуль F1: Устойчивое развитие - 5% от общего оценке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Модуль G1: Технико-экономическое обоснование проекта, включая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финансовые инструменты и показатели - 10% от общей оценки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Модуль H1: Продвижение фирмы/проекта - 20% от общего оценке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Специальные Задания - 15% от общей оценки</w:t>
      </w:r>
    </w:p>
    <w:p w:rsidR="003840BA" w:rsidRPr="00620CF5" w:rsidRDefault="003840BA" w:rsidP="00864CDF">
      <w:pPr>
        <w:pStyle w:val="2"/>
        <w:rPr>
          <w:rFonts w:eastAsia="TimesNewRomanPSMT"/>
        </w:rPr>
      </w:pPr>
      <w:bookmarkStart w:id="23" w:name="_Toc2616041"/>
      <w:r w:rsidRPr="00620CF5">
        <w:rPr>
          <w:rFonts w:eastAsia="TimesNewRomanPSMT"/>
        </w:rPr>
        <w:t>5.3. ТРЕБОВАНИЯ К РАЗРАБОТКЕ КОНКУРСНОГО ЗАДАНИЯ</w:t>
      </w:r>
      <w:bookmarkEnd w:id="23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Cs w:val="28"/>
        </w:rPr>
      </w:pPr>
      <w:r w:rsidRPr="00620CF5">
        <w:rPr>
          <w:rFonts w:eastAsia="TimesNewRomanPSMT"/>
          <w:b/>
          <w:bCs/>
          <w:color w:val="000000"/>
          <w:szCs w:val="28"/>
        </w:rPr>
        <w:t>Модуль 1. А</w:t>
      </w:r>
      <w:proofErr w:type="gramStart"/>
      <w:r w:rsidRPr="00620CF5">
        <w:rPr>
          <w:rFonts w:eastAsia="TimesNewRomanPSMT"/>
          <w:b/>
          <w:bCs/>
          <w:color w:val="000000"/>
          <w:szCs w:val="28"/>
        </w:rPr>
        <w:t>1</w:t>
      </w:r>
      <w:proofErr w:type="gramEnd"/>
      <w:r w:rsidRPr="00620CF5">
        <w:rPr>
          <w:rFonts w:eastAsia="TimesNewRomanPSMT"/>
          <w:b/>
          <w:bCs/>
          <w:color w:val="000000"/>
          <w:szCs w:val="28"/>
        </w:rPr>
        <w:t>: Бизнес-план - 10% от общей оценки</w:t>
      </w:r>
    </w:p>
    <w:p w:rsidR="00A86333" w:rsidRDefault="00A86333" w:rsidP="00A86333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A86333">
        <w:rPr>
          <w:rFonts w:eastAsia="TimesNewRomanPSMT"/>
          <w:color w:val="000000"/>
          <w:szCs w:val="28"/>
        </w:rPr>
        <w:t>Команда разрабатывает бизнес-план. Команда должна направить</w:t>
      </w:r>
      <w:r>
        <w:rPr>
          <w:rFonts w:eastAsia="TimesNewRomanPSMT"/>
          <w:color w:val="000000"/>
          <w:szCs w:val="28"/>
        </w:rPr>
        <w:t xml:space="preserve"> </w:t>
      </w:r>
      <w:r w:rsidRPr="00A86333">
        <w:rPr>
          <w:rFonts w:eastAsia="TimesNewRomanPSMT"/>
          <w:color w:val="000000"/>
          <w:szCs w:val="28"/>
        </w:rPr>
        <w:t>электронную копию Бизнес-плана, а так же, цветной информационно-рекламный</w:t>
      </w:r>
    </w:p>
    <w:p w:rsidR="003840BA" w:rsidRPr="00620CF5" w:rsidRDefault="00A86333" w:rsidP="00A86333">
      <w:pPr>
        <w:autoSpaceDE w:val="0"/>
        <w:autoSpaceDN w:val="0"/>
        <w:adjustRightInd w:val="0"/>
        <w:ind w:firstLine="0"/>
        <w:rPr>
          <w:rFonts w:eastAsia="TimesNewRomanPSMT"/>
          <w:color w:val="000000"/>
          <w:szCs w:val="28"/>
        </w:rPr>
      </w:pPr>
      <w:r>
        <w:rPr>
          <w:rFonts w:eastAsia="TimesNewRomanPSMT"/>
          <w:color w:val="000000"/>
          <w:szCs w:val="28"/>
        </w:rPr>
        <w:t>п</w:t>
      </w:r>
      <w:r w:rsidRPr="00A86333">
        <w:rPr>
          <w:rFonts w:eastAsia="TimesNewRomanPSMT"/>
          <w:color w:val="000000"/>
          <w:szCs w:val="28"/>
        </w:rPr>
        <w:t>лакат по проекту в электронном виде формата А3 и</w:t>
      </w:r>
      <w:r>
        <w:rPr>
          <w:rFonts w:eastAsia="TimesNewRomanPSMT"/>
          <w:color w:val="000000"/>
          <w:szCs w:val="28"/>
        </w:rPr>
        <w:t xml:space="preserve"> </w:t>
      </w:r>
      <w:r w:rsidRPr="00A86333">
        <w:rPr>
          <w:rFonts w:eastAsia="TimesNewRomanPSMT"/>
          <w:color w:val="000000"/>
          <w:szCs w:val="28"/>
        </w:rPr>
        <w:t>демонстрационный видео ролик о команде продолжительностью до 90 секунд</w:t>
      </w:r>
      <w:r>
        <w:rPr>
          <w:rFonts w:eastAsia="TimesNewRomanPSMT"/>
          <w:color w:val="000000"/>
          <w:szCs w:val="28"/>
        </w:rPr>
        <w:t xml:space="preserve"> </w:t>
      </w:r>
      <w:r w:rsidRPr="00A86333">
        <w:rPr>
          <w:rFonts w:eastAsia="TimesNewRomanPSMT"/>
          <w:color w:val="000000"/>
          <w:szCs w:val="28"/>
        </w:rPr>
        <w:t>на адрес</w:t>
      </w:r>
      <w:r>
        <w:rPr>
          <w:rFonts w:eastAsia="TimesNewRomanPSMT"/>
          <w:color w:val="000000"/>
          <w:szCs w:val="28"/>
        </w:rPr>
        <w:t xml:space="preserve"> </w:t>
      </w:r>
      <w:hyperlink r:id="rId12" w:history="1">
        <w:r w:rsidRPr="009D325A">
          <w:rPr>
            <w:rStyle w:val="ae"/>
            <w:szCs w:val="24"/>
          </w:rPr>
          <w:t>eimo2014@mail.ru</w:t>
        </w:r>
      </w:hyperlink>
      <w:r>
        <w:rPr>
          <w:rStyle w:val="ae"/>
          <w:szCs w:val="24"/>
        </w:rPr>
        <w:t xml:space="preserve">  </w:t>
      </w:r>
      <w:r w:rsidR="003840BA" w:rsidRPr="00620CF5">
        <w:rPr>
          <w:rFonts w:eastAsia="TimesNewRomanPSMT"/>
          <w:color w:val="000000"/>
          <w:szCs w:val="28"/>
        </w:rPr>
        <w:t>не позднее 09.00 часов дня C-4. Также, представляется внешняя рецензия</w:t>
      </w:r>
      <w:r>
        <w:rPr>
          <w:rFonts w:eastAsia="TimesNewRomanPSMT"/>
          <w:color w:val="000000"/>
          <w:szCs w:val="28"/>
        </w:rPr>
        <w:t xml:space="preserve"> </w:t>
      </w:r>
      <w:r w:rsidR="003840BA" w:rsidRPr="00620CF5">
        <w:rPr>
          <w:rFonts w:eastAsia="TimesNewRomanPSMT"/>
          <w:color w:val="000000"/>
          <w:szCs w:val="28"/>
        </w:rPr>
        <w:t>стороннего эксперта, компетентного в теме разработанного проекта (бизнес-плана) на предмет реалистичности и реализуемости данного проекта</w:t>
      </w:r>
      <w:r>
        <w:rPr>
          <w:rFonts w:eastAsia="TimesNewRomanPSMT"/>
          <w:color w:val="000000"/>
          <w:szCs w:val="28"/>
        </w:rPr>
        <w:t xml:space="preserve"> </w:t>
      </w:r>
      <w:r w:rsidR="003840BA" w:rsidRPr="00620CF5">
        <w:rPr>
          <w:rFonts w:eastAsia="TimesNewRomanPSMT"/>
          <w:color w:val="000000"/>
          <w:szCs w:val="28"/>
        </w:rPr>
        <w:t xml:space="preserve">(рекомендуемый объем – до 1 страницы шрифт 12 </w:t>
      </w:r>
      <w:proofErr w:type="spellStart"/>
      <w:r w:rsidR="003840BA" w:rsidRPr="00620CF5">
        <w:rPr>
          <w:rFonts w:eastAsia="TimesNewRomanPSMT"/>
          <w:color w:val="000000"/>
          <w:szCs w:val="28"/>
        </w:rPr>
        <w:t>пп</w:t>
      </w:r>
      <w:proofErr w:type="spellEnd"/>
      <w:r w:rsidR="003840BA" w:rsidRPr="00620CF5">
        <w:rPr>
          <w:rFonts w:eastAsia="TimesNewRomanPSMT"/>
          <w:color w:val="000000"/>
          <w:szCs w:val="28"/>
        </w:rPr>
        <w:t xml:space="preserve">, </w:t>
      </w:r>
      <w:proofErr w:type="spellStart"/>
      <w:r w:rsidR="003840BA" w:rsidRPr="00620CF5">
        <w:rPr>
          <w:rFonts w:eastAsia="TimesNewRomanPSMT"/>
          <w:color w:val="000000"/>
          <w:szCs w:val="28"/>
        </w:rPr>
        <w:t>Times</w:t>
      </w:r>
      <w:proofErr w:type="spellEnd"/>
      <w:r w:rsidR="003840BA"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="003840BA" w:rsidRPr="00620CF5">
        <w:rPr>
          <w:rFonts w:eastAsia="TimesNewRomanPSMT"/>
          <w:color w:val="000000"/>
          <w:szCs w:val="28"/>
        </w:rPr>
        <w:t>New</w:t>
      </w:r>
      <w:proofErr w:type="spellEnd"/>
      <w:r w:rsidR="003840BA"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="003840BA" w:rsidRPr="00620CF5">
        <w:rPr>
          <w:rFonts w:eastAsia="TimesNewRomanPSMT"/>
          <w:color w:val="000000"/>
          <w:szCs w:val="28"/>
        </w:rPr>
        <w:t>Roman</w:t>
      </w:r>
      <w:proofErr w:type="spellEnd"/>
      <w:r w:rsidR="003840BA" w:rsidRPr="00620CF5">
        <w:rPr>
          <w:rFonts w:eastAsia="TimesNewRomanPSMT"/>
          <w:color w:val="000000"/>
          <w:szCs w:val="28"/>
        </w:rPr>
        <w:t>,</w:t>
      </w:r>
      <w:r>
        <w:rPr>
          <w:rFonts w:eastAsia="TimesNewRomanPSMT"/>
          <w:color w:val="000000"/>
          <w:szCs w:val="28"/>
        </w:rPr>
        <w:t xml:space="preserve"> </w:t>
      </w:r>
      <w:r w:rsidR="003840BA" w:rsidRPr="00620CF5">
        <w:rPr>
          <w:rFonts w:eastAsia="TimesNewRomanPSMT"/>
          <w:color w:val="000000"/>
          <w:szCs w:val="28"/>
        </w:rPr>
        <w:t>интервал 1,5 строки).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lastRenderedPageBreak/>
        <w:t>Все представляемые материалы заверяются конкурсантами (подписи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конкурсантов, подтверждающие авторство).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proofErr w:type="gramStart"/>
      <w:r w:rsidRPr="00620CF5">
        <w:rPr>
          <w:rFonts w:eastAsia="TimesNewRomanPSMT"/>
          <w:color w:val="000000"/>
          <w:szCs w:val="28"/>
        </w:rPr>
        <w:t>Проверка авторства формулировок бизнес-плана проводится с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использованием системы https://www.antiplagiat.ru/ или аналогичной</w:t>
      </w:r>
      <w:r w:rsidR="00A86333">
        <w:rPr>
          <w:rFonts w:eastAsia="TimesNewRomanPSMT"/>
          <w:color w:val="000000"/>
          <w:szCs w:val="28"/>
        </w:rPr>
        <w:t xml:space="preserve"> </w:t>
      </w:r>
      <w:r w:rsidR="00A86333" w:rsidRPr="00620CF5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(уточняется на форуме и в Методическом письме.</w:t>
      </w:r>
      <w:proofErr w:type="gramEnd"/>
      <w:r w:rsidRPr="00620CF5">
        <w:rPr>
          <w:rFonts w:eastAsia="TimesNewRomanPSMT"/>
          <w:color w:val="000000"/>
          <w:szCs w:val="28"/>
        </w:rPr>
        <w:t xml:space="preserve"> </w:t>
      </w:r>
      <w:proofErr w:type="gramStart"/>
      <w:r w:rsidRPr="00620CF5">
        <w:rPr>
          <w:rFonts w:eastAsia="TimesNewRomanPSMT"/>
          <w:color w:val="000000"/>
          <w:szCs w:val="28"/>
        </w:rPr>
        <w:t>Допустимый процент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заимствования с правильным оформлением цитирования уточняется на форуме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экспертном сообществом).</w:t>
      </w:r>
      <w:proofErr w:type="gramEnd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Три бумажные копии бизнес-плана каждой участвующей команды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должны быть представлены до начала соревнований (не позднее 09.00 часов в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День С-2).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Не представление в срок электронных материалов подлежит начислению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штрафных баллов.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Присланные в электронном виде бизнес-планы будут рассматриваться (</w:t>
      </w:r>
      <w:proofErr w:type="gramStart"/>
      <w:r w:rsidRPr="00620CF5">
        <w:rPr>
          <w:rFonts w:eastAsia="TimesNewRomanPSMT"/>
          <w:color w:val="000000"/>
          <w:szCs w:val="28"/>
        </w:rPr>
        <w:t>с</w:t>
      </w:r>
      <w:proofErr w:type="gramEnd"/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дня С-4) и оцениваться (с дня С-2) экспертами (каждый бизнес-план оценивают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не менее 5 экспертов) и будут включать в себя 10% общей оценки команды.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Формат письменных материалов: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1. Размер страниц бизнес-плана должен быть 21 х 29,7 см (стандарт А</w:t>
      </w:r>
      <w:proofErr w:type="gramStart"/>
      <w:r w:rsidRPr="00620CF5">
        <w:rPr>
          <w:rFonts w:eastAsia="TimesNewRomanPSMT"/>
          <w:color w:val="000000"/>
          <w:szCs w:val="28"/>
        </w:rPr>
        <w:t>4</w:t>
      </w:r>
      <w:proofErr w:type="gramEnd"/>
      <w:r w:rsidRPr="00620CF5">
        <w:rPr>
          <w:rFonts w:eastAsia="TimesNewRomanPSMT"/>
          <w:color w:val="000000"/>
          <w:szCs w:val="28"/>
        </w:rPr>
        <w:t>) и,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за исключением титульного листа, все листы должны быть пронумерованы.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Бизнес-план должен быть не более 24 страниц, включая титульный лист, формы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 примерами, маркетинговые материалы и другие сопроводительные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документы. Письменный вариант БП должен быть сшит «пружинами», иметь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прозрачную обложку в начале и твердую обложку в конце. Все что</w:t>
      </w:r>
      <w:r w:rsidR="00A86333">
        <w:rPr>
          <w:rFonts w:eastAsia="TimesNewRomanPSMT"/>
          <w:color w:val="000000"/>
          <w:szCs w:val="28"/>
        </w:rPr>
        <w:t xml:space="preserve"> </w:t>
      </w:r>
      <w:proofErr w:type="gramStart"/>
      <w:r w:rsidRPr="00620CF5">
        <w:rPr>
          <w:rFonts w:eastAsia="TimesNewRomanPSMT"/>
          <w:color w:val="000000"/>
          <w:szCs w:val="28"/>
        </w:rPr>
        <w:t>представлено</w:t>
      </w:r>
      <w:proofErr w:type="gramEnd"/>
      <w:r w:rsidRPr="00620CF5">
        <w:rPr>
          <w:rFonts w:eastAsia="TimesNewRomanPSMT"/>
          <w:color w:val="000000"/>
          <w:szCs w:val="28"/>
        </w:rPr>
        <w:t xml:space="preserve"> является частью бизнес-плана. Могут быть </w:t>
      </w:r>
      <w:proofErr w:type="gramStart"/>
      <w:r w:rsidRPr="00620CF5">
        <w:rPr>
          <w:rFonts w:eastAsia="TimesNewRomanPSMT"/>
          <w:color w:val="000000"/>
          <w:szCs w:val="28"/>
        </w:rPr>
        <w:t>также</w:t>
      </w:r>
      <w:proofErr w:type="gramEnd"/>
      <w:r w:rsidRPr="00620CF5">
        <w:rPr>
          <w:rFonts w:eastAsia="TimesNewRomanPSMT"/>
          <w:color w:val="000000"/>
          <w:szCs w:val="28"/>
        </w:rPr>
        <w:t xml:space="preserve"> использоваться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лицевая и обратная стороны листа. Вводится сквозная нумерация страниц и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таблиц.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2. Текст бизнес-плана должен быть набран шрифтом 12 </w:t>
      </w:r>
      <w:proofErr w:type="spellStart"/>
      <w:r w:rsidRPr="00620CF5">
        <w:rPr>
          <w:rFonts w:eastAsia="TimesNewRomanPSMT"/>
          <w:color w:val="000000"/>
          <w:szCs w:val="28"/>
        </w:rPr>
        <w:t>пп</w:t>
      </w:r>
      <w:proofErr w:type="spellEnd"/>
      <w:r w:rsidRPr="00620CF5">
        <w:rPr>
          <w:rFonts w:eastAsia="TimesNewRomanPSMT"/>
          <w:color w:val="000000"/>
          <w:szCs w:val="28"/>
        </w:rPr>
        <w:t xml:space="preserve">, </w:t>
      </w:r>
      <w:proofErr w:type="spellStart"/>
      <w:r w:rsidRPr="00620CF5">
        <w:rPr>
          <w:rFonts w:eastAsia="TimesNewRomanPSMT"/>
          <w:color w:val="000000"/>
          <w:szCs w:val="28"/>
        </w:rPr>
        <w:t>Times</w:t>
      </w:r>
      <w:proofErr w:type="spellEnd"/>
      <w:r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New</w:t>
      </w:r>
      <w:proofErr w:type="spellEnd"/>
      <w:r w:rsidR="00A86333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Roman</w:t>
      </w:r>
      <w:proofErr w:type="spellEnd"/>
      <w:r w:rsidRPr="00620CF5">
        <w:rPr>
          <w:rFonts w:eastAsia="TimesNewRomanPSMT"/>
          <w:color w:val="000000"/>
          <w:szCs w:val="28"/>
        </w:rPr>
        <w:t>, интервал 1,5 строки. Допускается применение диаграмм как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построенных на компьютере, так и вручную. Неприемлемо использовать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профессионально сделанные графики и диаграммы (перепечатка из книг,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учебников и пр.).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lastRenderedPageBreak/>
        <w:t>3. На титульном листе должно быть указано название команды, название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компании/проекта (если расходится с названием команды), имена участников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команды и даты представления.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4. Вторая страница – Оглавление.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5. Третья страница размещается «визитка» команды, где должен быть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представлен краткий обзор выбранного командой бизнеса, а также описание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опыта и навыков каждого члена команды, позволяющих добиться успеха.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6. Бизнес-план выполняется, как минимум, в соответствии с разделами,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перечисленными ниже: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1.Резюме </w:t>
      </w:r>
      <w:proofErr w:type="gramStart"/>
      <w:r w:rsidRPr="00620CF5">
        <w:rPr>
          <w:rFonts w:eastAsia="TimesNewRomanPSMT"/>
          <w:color w:val="000000"/>
          <w:szCs w:val="28"/>
        </w:rPr>
        <w:t>бизнес-идеи</w:t>
      </w:r>
      <w:proofErr w:type="gramEnd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2.Описание компании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3.Целевой рынок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4.Планирование рабочего процесса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5.Маркетинговый план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6.Устойчивое развитие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7. Технико-экономическое обоснование проекта (включая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финансовый план)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Данные, приведенные в бизнес-плане в </w:t>
      </w:r>
      <w:proofErr w:type="spellStart"/>
      <w:r w:rsidRPr="00620CF5">
        <w:rPr>
          <w:rFonts w:eastAsia="TimesNewRomanPSMT"/>
          <w:color w:val="000000"/>
          <w:szCs w:val="28"/>
        </w:rPr>
        <w:t>Excel</w:t>
      </w:r>
      <w:proofErr w:type="spellEnd"/>
      <w:r w:rsidRPr="00620CF5">
        <w:rPr>
          <w:rFonts w:eastAsia="TimesNewRomanPSMT"/>
          <w:color w:val="000000"/>
          <w:szCs w:val="28"/>
        </w:rPr>
        <w:t>, могут использоваться (в</w:t>
      </w:r>
      <w:r w:rsidR="00A86333">
        <w:rPr>
          <w:rFonts w:eastAsia="TimesNewRomanPSMT"/>
          <w:color w:val="000000"/>
          <w:szCs w:val="28"/>
        </w:rPr>
        <w:t xml:space="preserve">  </w:t>
      </w:r>
      <w:r w:rsidRPr="00620CF5">
        <w:rPr>
          <w:rFonts w:eastAsia="TimesNewRomanPSMT"/>
          <w:color w:val="000000"/>
          <w:szCs w:val="28"/>
        </w:rPr>
        <w:t>том числе – корректироваться) в ходе работы на площадке.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Приветствуется применение в ходе работы над проектом и разработки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бизнес-плана софта 1С в малом бизнесе.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Cs w:val="28"/>
        </w:rPr>
      </w:pPr>
      <w:r w:rsidRPr="00620CF5">
        <w:rPr>
          <w:rFonts w:eastAsia="TimesNewRomanPSMT"/>
          <w:b/>
          <w:bCs/>
          <w:color w:val="000000"/>
          <w:szCs w:val="28"/>
        </w:rPr>
        <w:t>Модуль 2. В</w:t>
      </w:r>
      <w:proofErr w:type="gramStart"/>
      <w:r w:rsidRPr="00620CF5">
        <w:rPr>
          <w:rFonts w:eastAsia="TimesNewRomanPSMT"/>
          <w:b/>
          <w:bCs/>
          <w:color w:val="000000"/>
          <w:szCs w:val="28"/>
        </w:rPr>
        <w:t>1</w:t>
      </w:r>
      <w:proofErr w:type="gramEnd"/>
      <w:r w:rsidRPr="00620CF5">
        <w:rPr>
          <w:rFonts w:eastAsia="TimesNewRomanPSMT"/>
          <w:b/>
          <w:bCs/>
          <w:color w:val="000000"/>
          <w:szCs w:val="28"/>
        </w:rPr>
        <w:t>: Наша команда и бизнес-идея - 10% от общей оценки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Данный модуль включает разделы «Организация работы»,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«Формирование навыков коллективной работы и управление» и «Презентация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компании» Спецификации стандартов.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рамках данного модуля конкурсантам предстоит определиться с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названием команды, распределить функциональные обязанности, договориться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о системе принятия решений и </w:t>
      </w:r>
      <w:proofErr w:type="gramStart"/>
      <w:r w:rsidRPr="00620CF5">
        <w:rPr>
          <w:rFonts w:eastAsia="TimesNewRomanPSMT"/>
          <w:color w:val="000000"/>
          <w:szCs w:val="28"/>
        </w:rPr>
        <w:t>контроле за</w:t>
      </w:r>
      <w:proofErr w:type="gramEnd"/>
      <w:r w:rsidRPr="00620CF5">
        <w:rPr>
          <w:rFonts w:eastAsia="TimesNewRomanPSMT"/>
          <w:color w:val="000000"/>
          <w:szCs w:val="28"/>
        </w:rPr>
        <w:t xml:space="preserve"> их реализацией, осмыслить</w:t>
      </w:r>
      <w:r w:rsidR="00A86333">
        <w:rPr>
          <w:rFonts w:eastAsia="TimesNewRomanPSMT"/>
          <w:color w:val="000000"/>
          <w:szCs w:val="28"/>
        </w:rPr>
        <w:t xml:space="preserve">  </w:t>
      </w:r>
      <w:r w:rsidRPr="00620CF5">
        <w:rPr>
          <w:rFonts w:eastAsia="TimesNewRomanPSMT"/>
          <w:color w:val="000000"/>
          <w:szCs w:val="28"/>
        </w:rPr>
        <w:t xml:space="preserve">наиболее </w:t>
      </w:r>
      <w:r w:rsidRPr="00620CF5">
        <w:rPr>
          <w:rFonts w:eastAsia="TimesNewRomanPSMT"/>
          <w:color w:val="000000"/>
          <w:szCs w:val="28"/>
        </w:rPr>
        <w:lastRenderedPageBreak/>
        <w:t>выигрышные деловые и личностные качества каждого, укрепиться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как единая, слаженно работающая команда.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Разработайте плакат представляющий команду и членов команды (то есть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участников). Плакат может быть черно-белым, формата А</w:t>
      </w:r>
      <w:proofErr w:type="gramStart"/>
      <w:r w:rsidRPr="00620CF5">
        <w:rPr>
          <w:rFonts w:eastAsia="TimesNewRomanPSMT"/>
          <w:color w:val="000000"/>
          <w:szCs w:val="28"/>
        </w:rPr>
        <w:t>4</w:t>
      </w:r>
      <w:proofErr w:type="gramEnd"/>
      <w:r w:rsidRPr="00620CF5">
        <w:rPr>
          <w:rFonts w:eastAsia="TimesNewRomanPSMT"/>
          <w:color w:val="000000"/>
          <w:szCs w:val="28"/>
        </w:rPr>
        <w:t xml:space="preserve"> и должен содержать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оригинальное (креативное и инновационное), соответствующий типу/виду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деятельности команды, короткое и запоминающееся название. Допускается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использование фотографий.</w:t>
      </w:r>
    </w:p>
    <w:p w:rsidR="00A86333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Приведите в плакате сильные стороны каждого из членов команды,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значимые для предпринимательской деятельности (не менее 3-х четко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сформулированных качеств каждого из участников, которые могут быть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применены в ходе реализации проекта) и аргументируйте их. Может быть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представлена и другая значимая информация.</w:t>
      </w:r>
      <w:r w:rsidR="00A86333">
        <w:rPr>
          <w:rFonts w:eastAsia="TimesNewRomanPSMT"/>
          <w:color w:val="000000"/>
          <w:szCs w:val="28"/>
        </w:rPr>
        <w:t xml:space="preserve"> 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Определите четко роли каждого из участников в проекте (бизнесе).</w:t>
      </w:r>
      <w:r w:rsidR="00A86333">
        <w:rPr>
          <w:rFonts w:eastAsia="TimesNewRomanPSMT"/>
          <w:color w:val="000000"/>
          <w:szCs w:val="28"/>
        </w:rPr>
        <w:t xml:space="preserve"> 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Приведите аргументы принятия командных решений.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Представьте (на русском языке и с кратким резюме на английском) итоги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своей работы членам жюри с использованием плаката, </w:t>
      </w:r>
      <w:proofErr w:type="spellStart"/>
      <w:r w:rsidRPr="00620CF5">
        <w:rPr>
          <w:rFonts w:eastAsia="TimesNewRomanPSMT"/>
          <w:color w:val="000000"/>
          <w:szCs w:val="28"/>
        </w:rPr>
        <w:t>web</w:t>
      </w:r>
      <w:proofErr w:type="spellEnd"/>
      <w:r w:rsidRPr="00620CF5">
        <w:rPr>
          <w:rFonts w:eastAsia="TimesNewRomanPSMT"/>
          <w:color w:val="000000"/>
          <w:szCs w:val="28"/>
        </w:rPr>
        <w:t>-презентации в</w:t>
      </w:r>
      <w:r w:rsidR="00A86333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Power</w:t>
      </w:r>
      <w:proofErr w:type="spellEnd"/>
      <w:r w:rsidRPr="00620CF5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Point</w:t>
      </w:r>
      <w:proofErr w:type="spellEnd"/>
      <w:r w:rsidRPr="00620CF5">
        <w:rPr>
          <w:rFonts w:eastAsia="TimesNewRomanPSMT"/>
          <w:color w:val="000000"/>
          <w:szCs w:val="28"/>
        </w:rPr>
        <w:t xml:space="preserve">, </w:t>
      </w:r>
      <w:proofErr w:type="spellStart"/>
      <w:r w:rsidRPr="00620CF5">
        <w:rPr>
          <w:rFonts w:eastAsia="TimesNewRomanPSMT"/>
          <w:color w:val="000000"/>
          <w:szCs w:val="28"/>
        </w:rPr>
        <w:t>флип-чарта</w:t>
      </w:r>
      <w:proofErr w:type="spellEnd"/>
      <w:r w:rsidRPr="00620CF5">
        <w:rPr>
          <w:rFonts w:eastAsia="TimesNewRomanPSMT"/>
          <w:color w:val="000000"/>
          <w:szCs w:val="28"/>
        </w:rPr>
        <w:t>, необходимого раздаточного материала.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Постарайтесь продуктивно использовать время, выделенное на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презентацию итогов работы по модулю В</w:t>
      </w:r>
      <w:proofErr w:type="gramStart"/>
      <w:r w:rsidRPr="00620CF5">
        <w:rPr>
          <w:rFonts w:eastAsia="TimesNewRomanPSMT"/>
          <w:color w:val="000000"/>
          <w:szCs w:val="28"/>
        </w:rPr>
        <w:t>1</w:t>
      </w:r>
      <w:proofErr w:type="gramEnd"/>
      <w:r w:rsidRPr="00620CF5">
        <w:rPr>
          <w:rFonts w:eastAsia="TimesNewRomanPSMT"/>
          <w:color w:val="000000"/>
          <w:szCs w:val="28"/>
        </w:rPr>
        <w:t>: следует уложиться в отведенное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время и использовать его максимально полно. Постарайтесь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продемонстрировать в ходе презентации свои ораторские, коммуникативные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способности, использование (в разумных объемах) разнообразных средств и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приемов презентации (технические средства презентации, раздаточный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материал, плакат, </w:t>
      </w:r>
      <w:proofErr w:type="spellStart"/>
      <w:r w:rsidRPr="00620CF5">
        <w:rPr>
          <w:rFonts w:eastAsia="TimesNewRomanPSMT"/>
          <w:color w:val="000000"/>
          <w:szCs w:val="28"/>
        </w:rPr>
        <w:t>флипп-чарт</w:t>
      </w:r>
      <w:proofErr w:type="spellEnd"/>
      <w:r w:rsidRPr="00620CF5">
        <w:rPr>
          <w:rFonts w:eastAsia="TimesNewRomanPSMT"/>
          <w:color w:val="000000"/>
          <w:szCs w:val="28"/>
        </w:rPr>
        <w:t xml:space="preserve"> и пр.). Будьте </w:t>
      </w:r>
      <w:proofErr w:type="spellStart"/>
      <w:r w:rsidRPr="00620CF5">
        <w:rPr>
          <w:rFonts w:eastAsia="TimesNewRomanPSMT"/>
          <w:color w:val="000000"/>
          <w:szCs w:val="28"/>
        </w:rPr>
        <w:t>ситуативны</w:t>
      </w:r>
      <w:proofErr w:type="spellEnd"/>
      <w:r w:rsidRPr="00620CF5">
        <w:rPr>
          <w:rFonts w:eastAsia="TimesNewRomanPSMT"/>
          <w:color w:val="000000"/>
          <w:szCs w:val="28"/>
        </w:rPr>
        <w:t>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этом модуле предъявляется, также, бизнес-идея (в составе бизне</w:t>
      </w:r>
      <w:proofErr w:type="gramStart"/>
      <w:r w:rsidRPr="00620CF5">
        <w:rPr>
          <w:rFonts w:eastAsia="TimesNewRomanPSMT"/>
          <w:color w:val="000000"/>
          <w:szCs w:val="28"/>
        </w:rPr>
        <w:t>с-</w:t>
      </w:r>
      <w:proofErr w:type="gramEnd"/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концепции) и общая логика ее развития (в бизнес-плане).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Покажите, каким образом вашей команде удалось выйти на </w:t>
      </w:r>
      <w:proofErr w:type="gramStart"/>
      <w:r w:rsidRPr="00620CF5">
        <w:rPr>
          <w:rFonts w:eastAsia="TimesNewRomanPSMT"/>
          <w:color w:val="000000"/>
          <w:szCs w:val="28"/>
        </w:rPr>
        <w:t>конкретную</w:t>
      </w:r>
      <w:proofErr w:type="gramEnd"/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бизнес-идею, какие способы (методы, механизмы) генерирования идей вы</w:t>
      </w:r>
      <w:r w:rsidR="00A86333">
        <w:rPr>
          <w:rFonts w:eastAsia="TimesNewRomanPSMT"/>
          <w:color w:val="000000"/>
          <w:szCs w:val="28"/>
        </w:rPr>
        <w:t xml:space="preserve">  </w:t>
      </w:r>
      <w:r w:rsidRPr="00620CF5">
        <w:rPr>
          <w:rFonts w:eastAsia="TimesNewRomanPSMT"/>
          <w:color w:val="000000"/>
          <w:szCs w:val="28"/>
        </w:rPr>
        <w:t xml:space="preserve">знаете </w:t>
      </w:r>
      <w:r w:rsidRPr="00620CF5">
        <w:rPr>
          <w:rFonts w:eastAsia="TimesNewRomanPSMT"/>
          <w:color w:val="000000"/>
          <w:szCs w:val="28"/>
        </w:rPr>
        <w:lastRenderedPageBreak/>
        <w:t>(три и более) и как был осуществлен выбор конкретной идеи. Обоснуйте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свой выбор конкретного способа «выхода» на идею.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Предстоит разработать бизнес-концепцию, демонстрирующую полное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понимание участниками собственного проекта и ясную бизнес-стратегию у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самих предпринимателей - от проработки бизнес идеи и цели проекта, анализа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целевой аудитории и конкурентов, до маркетинговой стратегии и бизнес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модели.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Как можно более точно и полно опишите продукт или услугу – их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качественные характеристики, очевидную полезность (выгоду) для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потребителя, не менее 3-х особенностей продукта (услуги).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Чем конкретно будет интересен и привлекателен предлагаемый товар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(услуга) клиенту. Каково практическое использование продукта / услуги для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клиента?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Необходимо показать (в полноте и логике) последовательность процессов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от </w:t>
      </w:r>
      <w:proofErr w:type="gramStart"/>
      <w:r w:rsidRPr="00620CF5">
        <w:rPr>
          <w:rFonts w:eastAsia="TimesNewRomanPSMT"/>
          <w:color w:val="000000"/>
          <w:szCs w:val="28"/>
        </w:rPr>
        <w:t>бизнес-идеи</w:t>
      </w:r>
      <w:proofErr w:type="gramEnd"/>
      <w:r w:rsidRPr="00620CF5">
        <w:rPr>
          <w:rFonts w:eastAsia="TimesNewRomanPSMT"/>
          <w:color w:val="000000"/>
          <w:szCs w:val="28"/>
        </w:rPr>
        <w:t xml:space="preserve"> до ее реализации. Приведите в наглядной форме описание того,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как получить продукт и / или услугу, которые будете предлагать на рынке. Если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вы </w:t>
      </w:r>
      <w:proofErr w:type="gramStart"/>
      <w:r w:rsidRPr="00620CF5">
        <w:rPr>
          <w:rFonts w:eastAsia="TimesNewRomanPSMT"/>
          <w:color w:val="000000"/>
          <w:szCs w:val="28"/>
        </w:rPr>
        <w:t>развиваете розничный бизнес здесь придется</w:t>
      </w:r>
      <w:proofErr w:type="gramEnd"/>
      <w:r w:rsidRPr="00620CF5">
        <w:rPr>
          <w:rFonts w:eastAsia="TimesNewRomanPSMT"/>
          <w:color w:val="000000"/>
          <w:szCs w:val="28"/>
        </w:rPr>
        <w:t xml:space="preserve"> описать, где и кто ваши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поставщики и др. Если это предоставление услуг, то опишите, как можно было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бы оказать услугу (например, нанятыми профессионалами, используя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специальные инструменты и оборудование и пр.). Если бизнес является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производственной компанией, здесь придется дать описание процесса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производства, поставок сырья, необходимого для производства и др. Не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забывайте об управленческих действиях по решению кадровых,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организационно-правовых вопросов и т.п.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Постарайтесь показать уникальность (оригинальность, креативность)</w:t>
      </w:r>
      <w:r w:rsidR="00A86333">
        <w:rPr>
          <w:rFonts w:eastAsia="TimesNewRomanPSMT"/>
          <w:color w:val="000000"/>
          <w:szCs w:val="28"/>
        </w:rPr>
        <w:t xml:space="preserve"> </w:t>
      </w:r>
      <w:proofErr w:type="gramStart"/>
      <w:r w:rsidRPr="00620CF5">
        <w:rPr>
          <w:rFonts w:eastAsia="TimesNewRomanPSMT"/>
          <w:color w:val="000000"/>
          <w:szCs w:val="28"/>
        </w:rPr>
        <w:t>предлагаемой</w:t>
      </w:r>
      <w:proofErr w:type="gramEnd"/>
      <w:r w:rsidRPr="00620CF5">
        <w:rPr>
          <w:rFonts w:eastAsia="TimesNewRomanPSMT"/>
          <w:color w:val="000000"/>
          <w:szCs w:val="28"/>
        </w:rPr>
        <w:t xml:space="preserve"> бизнес-идеи. Обоснуйте наличие и перспективность рынка, на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который будет </w:t>
      </w:r>
      <w:proofErr w:type="gramStart"/>
      <w:r w:rsidRPr="00620CF5">
        <w:rPr>
          <w:rFonts w:eastAsia="TimesNewRomanPSMT"/>
          <w:color w:val="000000"/>
          <w:szCs w:val="28"/>
        </w:rPr>
        <w:t>выводится</w:t>
      </w:r>
      <w:proofErr w:type="gramEnd"/>
      <w:r w:rsidRPr="00620CF5">
        <w:rPr>
          <w:rFonts w:eastAsia="TimesNewRomanPSMT"/>
          <w:color w:val="000000"/>
          <w:szCs w:val="28"/>
        </w:rPr>
        <w:t xml:space="preserve"> товар (услуга).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Бизнес-идея (бизнес-концепция) включается в публичную презентацию.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Постарайтесь четко сформулировать не менее 3-х ключевых факторов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успеха команды, которые могут быть применены в ходе реализации проекта.</w:t>
      </w:r>
      <w:r w:rsidR="00A86333">
        <w:rPr>
          <w:rFonts w:eastAsia="TimesNewRomanPSMT"/>
          <w:color w:val="000000"/>
          <w:szCs w:val="28"/>
        </w:rPr>
        <w:t xml:space="preserve"> 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lastRenderedPageBreak/>
        <w:t>Приведите доводы, подтверждающие реалистичность и практическую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значимость для проекта приведенных ключевых факторов.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Цели этого модуля – оценить навыки и компетенции участников команды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при составлении бизнес-плана, а также способность публично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продемонстрировать свою бизнес-идею; определение авторства членов команд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при составлении бизнес-плана, глубины понимания и компетентности членов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команды в предложенном бизнесе.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Советом экспертов будет </w:t>
      </w:r>
      <w:proofErr w:type="gramStart"/>
      <w:r w:rsidRPr="00620CF5">
        <w:rPr>
          <w:rFonts w:eastAsia="TimesNewRomanPSMT"/>
          <w:color w:val="000000"/>
          <w:szCs w:val="28"/>
        </w:rPr>
        <w:t>предложено</w:t>
      </w:r>
      <w:proofErr w:type="gramEnd"/>
      <w:r w:rsidRPr="00620CF5">
        <w:rPr>
          <w:rFonts w:eastAsia="TimesNewRomanPSMT"/>
          <w:color w:val="000000"/>
          <w:szCs w:val="28"/>
        </w:rPr>
        <w:t xml:space="preserve"> аргументировано ответить на три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вопроса, которые будут определены на заседании жюри по мотивам</w:t>
      </w:r>
      <w:r w:rsidR="00A86333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рассмотренных бизнес-планов.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Cs w:val="28"/>
        </w:rPr>
      </w:pPr>
      <w:r w:rsidRPr="00620CF5">
        <w:rPr>
          <w:rFonts w:eastAsia="TimesNewRomanPSMT"/>
          <w:b/>
          <w:bCs/>
          <w:color w:val="000000"/>
          <w:szCs w:val="28"/>
        </w:rPr>
        <w:t>Модуль 3</w:t>
      </w:r>
      <w:r w:rsidR="00A86333">
        <w:rPr>
          <w:rFonts w:eastAsia="TimesNewRomanPSMT"/>
          <w:b/>
          <w:bCs/>
          <w:color w:val="000000"/>
          <w:szCs w:val="28"/>
        </w:rPr>
        <w:t xml:space="preserve">. </w:t>
      </w:r>
      <w:r w:rsidRPr="00620CF5">
        <w:rPr>
          <w:rFonts w:eastAsia="TimesNewRomanPSMT"/>
          <w:b/>
          <w:bCs/>
          <w:color w:val="000000"/>
          <w:szCs w:val="28"/>
        </w:rPr>
        <w:t>C1: Целевая группа - 10% от общей оценки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Данный модуль включает раздел «Целевая аудитория» Спецификации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стандартов.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Участники определяют и детально описывают целевые группы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(приводятся качественное характеристики), на которые будет нацелен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продукт/услуга компании. Должны быть представлены основные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характеристики типичного клиента (портрет), причем такие, которые включены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бизнес-концепцию.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proofErr w:type="gramStart"/>
      <w:r w:rsidRPr="00620CF5">
        <w:rPr>
          <w:rFonts w:eastAsia="TimesNewRomanPSMT"/>
          <w:color w:val="000000"/>
          <w:szCs w:val="28"/>
        </w:rPr>
        <w:t>Команда должна, с использованием методов и инструментов,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максимально точно и достоверно оценить размер всей целевой группы, на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которую нацелен производимые компанией продукт/услуга.</w:t>
      </w:r>
      <w:proofErr w:type="gramEnd"/>
      <w:r w:rsidRPr="00620CF5">
        <w:rPr>
          <w:rFonts w:eastAsia="TimesNewRomanPSMT"/>
          <w:color w:val="000000"/>
          <w:szCs w:val="28"/>
        </w:rPr>
        <w:t xml:space="preserve"> Также,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необходимо оценить размер прогнозируемой доли от общей величины целевой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группы, которую планирует занять ваша компания в процессе своей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деятельности.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Результаты работы над модулем представляются в виде публичной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презентации.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Cs w:val="28"/>
        </w:rPr>
      </w:pPr>
      <w:r w:rsidRPr="00620CF5">
        <w:rPr>
          <w:rFonts w:eastAsia="TimesNewRomanPSMT"/>
          <w:b/>
          <w:bCs/>
          <w:color w:val="000000"/>
          <w:szCs w:val="28"/>
        </w:rPr>
        <w:t>Модуль 4</w:t>
      </w:r>
      <w:r w:rsidR="00721338">
        <w:rPr>
          <w:rFonts w:eastAsia="TimesNewRomanPSMT"/>
          <w:b/>
          <w:bCs/>
          <w:color w:val="000000"/>
          <w:szCs w:val="28"/>
        </w:rPr>
        <w:t xml:space="preserve">. </w:t>
      </w:r>
      <w:r w:rsidRPr="00620CF5">
        <w:rPr>
          <w:rFonts w:eastAsia="TimesNewRomanPSMT"/>
          <w:b/>
          <w:bCs/>
          <w:color w:val="000000"/>
          <w:szCs w:val="28"/>
        </w:rPr>
        <w:t>D1: Планирование рабочего процесса - 10% от общей</w:t>
      </w:r>
      <w:r w:rsidR="00996E4F">
        <w:rPr>
          <w:rFonts w:eastAsia="TimesNewRomanPSMT"/>
          <w:b/>
          <w:bCs/>
          <w:color w:val="000000"/>
          <w:szCs w:val="28"/>
        </w:rPr>
        <w:t xml:space="preserve"> </w:t>
      </w:r>
      <w:r w:rsidRPr="00620CF5">
        <w:rPr>
          <w:rFonts w:eastAsia="TimesNewRomanPSMT"/>
          <w:b/>
          <w:bCs/>
          <w:color w:val="000000"/>
          <w:szCs w:val="28"/>
        </w:rPr>
        <w:t>оценки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Данный модуль включает раздел «Бизнес-процесс/Организационная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структура» Спецификации стандартов.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lastRenderedPageBreak/>
        <w:t>Этот модуль направлен на визуализацию бизнес-процессов (очевидно,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что визуализация предполагает предварительную разработку самих бизнес-процессов - в необходимой и достаточной полноте, логике и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последовательности). В процессе демонстрации последовательности бизнес-процессов могут быть использованы плакат, слайды </w:t>
      </w:r>
      <w:proofErr w:type="spellStart"/>
      <w:r w:rsidRPr="00620CF5">
        <w:rPr>
          <w:rFonts w:eastAsia="TimesNewRomanPSMT"/>
          <w:color w:val="000000"/>
          <w:szCs w:val="28"/>
        </w:rPr>
        <w:t>web</w:t>
      </w:r>
      <w:proofErr w:type="spellEnd"/>
      <w:r w:rsidRPr="00620CF5">
        <w:rPr>
          <w:rFonts w:eastAsia="TimesNewRomanPSMT"/>
          <w:color w:val="000000"/>
          <w:szCs w:val="28"/>
        </w:rPr>
        <w:t>-презентации, пр.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числе прочего, должны быть представлены описание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производственного процесса, или схема предоставления соответствующей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услуги.</w:t>
      </w:r>
    </w:p>
    <w:p w:rsidR="00996E4F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Цель состоит в том, чтобы подробно показать полный цикл бизнес-процесса </w:t>
      </w:r>
    </w:p>
    <w:p w:rsidR="003840BA" w:rsidRPr="00620CF5" w:rsidRDefault="00996E4F" w:rsidP="00996E4F">
      <w:pPr>
        <w:autoSpaceDE w:val="0"/>
        <w:autoSpaceDN w:val="0"/>
        <w:adjustRightInd w:val="0"/>
        <w:ind w:firstLine="0"/>
        <w:rPr>
          <w:rFonts w:eastAsia="TimesNewRomanPSMT"/>
          <w:color w:val="000000"/>
          <w:szCs w:val="28"/>
        </w:rPr>
      </w:pPr>
      <w:r>
        <w:rPr>
          <w:rFonts w:eastAsia="TimesNewRomanPSMT"/>
          <w:color w:val="000000"/>
          <w:szCs w:val="28"/>
        </w:rPr>
        <w:t>«ша</w:t>
      </w:r>
      <w:r w:rsidR="003840BA" w:rsidRPr="00620CF5">
        <w:rPr>
          <w:rFonts w:eastAsia="TimesNewRomanPSMT"/>
          <w:color w:val="000000"/>
          <w:szCs w:val="28"/>
        </w:rPr>
        <w:t>г за шагом», - от приобретения сырья или приема заказа, до его</w:t>
      </w:r>
      <w:r>
        <w:rPr>
          <w:rFonts w:eastAsia="TimesNewRomanPSMT"/>
          <w:color w:val="000000"/>
          <w:szCs w:val="28"/>
        </w:rPr>
        <w:t xml:space="preserve"> </w:t>
      </w:r>
      <w:r w:rsidR="003840BA" w:rsidRPr="00620CF5">
        <w:rPr>
          <w:rFonts w:eastAsia="TimesNewRomanPSMT"/>
          <w:color w:val="000000"/>
          <w:szCs w:val="28"/>
        </w:rPr>
        <w:t>поставки или продажи его клиенту.</w:t>
      </w:r>
      <w:r>
        <w:rPr>
          <w:rFonts w:eastAsia="TimesNewRomanPSMT"/>
          <w:color w:val="000000"/>
          <w:szCs w:val="28"/>
        </w:rPr>
        <w:t xml:space="preserve"> 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Еще одним аспектом является постоянное развитие проекта с учетом его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прибыльности. На этом этапе развития деятельности должны быть проработаны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как позитивный, так и негативный варианты развития бизнеса, для которых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должен быть составлен антикризисный план.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Cs w:val="28"/>
        </w:rPr>
      </w:pPr>
      <w:r w:rsidRPr="00620CF5">
        <w:rPr>
          <w:rFonts w:eastAsia="TimesNewRomanPSMT"/>
          <w:b/>
          <w:bCs/>
          <w:color w:val="000000"/>
          <w:szCs w:val="28"/>
        </w:rPr>
        <w:t>Модуль 5</w:t>
      </w:r>
      <w:r w:rsidR="00996E4F">
        <w:rPr>
          <w:rFonts w:eastAsia="TimesNewRomanPSMT"/>
          <w:b/>
          <w:bCs/>
          <w:color w:val="000000"/>
          <w:szCs w:val="28"/>
        </w:rPr>
        <w:t>.</w:t>
      </w:r>
      <w:r w:rsidR="00721338">
        <w:rPr>
          <w:rFonts w:eastAsia="TimesNewRomanPSMT"/>
          <w:b/>
          <w:bCs/>
          <w:color w:val="000000"/>
          <w:szCs w:val="28"/>
        </w:rPr>
        <w:t xml:space="preserve"> </w:t>
      </w:r>
      <w:r w:rsidRPr="00620CF5">
        <w:rPr>
          <w:rFonts w:eastAsia="TimesNewRomanPSMT"/>
          <w:b/>
          <w:bCs/>
          <w:color w:val="000000"/>
          <w:szCs w:val="28"/>
        </w:rPr>
        <w:t>E1: Маркетинговое планирование - 10% от общей оценки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Данный модуль включает раздел «Маркетинговое планирование/Формула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маркетинга» Спецификации стандартов.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Компания разрабатывает детальный маркетинговый план, который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отражает выбранную маркетинговую стратегию: определяет цель в области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маркетинга, её измеримость, формулирует задачи для её достижения,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обосновывает применение моделей построения маркетингового цикла,</w:t>
      </w:r>
      <w:r w:rsidR="00996E4F">
        <w:rPr>
          <w:rFonts w:eastAsia="TimesNewRomanPSMT"/>
          <w:color w:val="000000"/>
          <w:szCs w:val="28"/>
        </w:rPr>
        <w:t xml:space="preserve">  </w:t>
      </w:r>
      <w:r w:rsidRPr="00620CF5">
        <w:rPr>
          <w:rFonts w:eastAsia="TimesNewRomanPSMT"/>
          <w:color w:val="000000"/>
          <w:szCs w:val="28"/>
        </w:rPr>
        <w:t>определяет и обосновывает применение маркетинговых инструментов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(маркетинговых коммуникаций).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При разработке маркетинговой стратегии необходимо показать её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практическую ориентированность, оценить внешние и внутренние факторы при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выборе маркетинговой стратегии, продемонстрировать владение различными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видами анализа.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Также очень важно правильно оценить маркетинговый бюджет,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обосновать выбор стратегии ценообразования, описать каналы сбыта продукта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или услуги.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lastRenderedPageBreak/>
        <w:t>Кроме того, важно правильно распределить функциональные обязанности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членов команды в области маркетинга, возможность передачи некоторых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функций на аутсорсинг или обосновать отсутствие такой необходимости.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Результаты работы над модулем представляются в виде публичной</w:t>
      </w:r>
      <w:r w:rsidR="00996E4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презентации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Cs w:val="28"/>
        </w:rPr>
      </w:pPr>
      <w:r w:rsidRPr="00620CF5">
        <w:rPr>
          <w:rFonts w:eastAsia="TimesNewRomanPSMT"/>
          <w:b/>
          <w:bCs/>
          <w:color w:val="000000"/>
          <w:szCs w:val="28"/>
        </w:rPr>
        <w:t>Модуль 6</w:t>
      </w:r>
      <w:r w:rsidR="00721338">
        <w:rPr>
          <w:rFonts w:eastAsia="TimesNewRomanPSMT"/>
          <w:b/>
          <w:bCs/>
          <w:color w:val="000000"/>
          <w:szCs w:val="28"/>
        </w:rPr>
        <w:t xml:space="preserve">. </w:t>
      </w:r>
      <w:r w:rsidRPr="00620CF5">
        <w:rPr>
          <w:rFonts w:eastAsia="TimesNewRomanPSMT"/>
          <w:b/>
          <w:bCs/>
          <w:color w:val="000000"/>
          <w:szCs w:val="28"/>
        </w:rPr>
        <w:t>F1: Устойчивое развитие - 5% от общего оценке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Данный модуль включает раздел «Устойчивое развитие» Спецификации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стандартов.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Выполняя данный модуль, участники подтверждают понимание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социальной ответственности - как важнейшей составляющей понятия об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устойчивом развитии бизнеса.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Компания исследует возможности применения принципов устойчивого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развития в деятельности, необходимость кратко-, средне- и долгосрочных целей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для устойчивого развития бизнеса. В этом контексте необходима разработка и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реализация стратегий развития бизнеса с разумным подходом к экологическим,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социальным и экономическим факторам. Кроме этого, необходимо выяснить,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является ли предлагаемый продукт или услуга, подходящими с точки зрения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устойчивости спроса и оценить это критически. Кроме того, будут оцениваться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наличие всеобъемлющего плана по устойчивому развитию бизнеса,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реалистичность, подробное описание действий и примеры.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этот модуль может включаться публичная презентация.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Cs w:val="28"/>
        </w:rPr>
      </w:pPr>
      <w:r w:rsidRPr="00620CF5">
        <w:rPr>
          <w:rFonts w:eastAsia="TimesNewRomanPSMT"/>
          <w:b/>
          <w:bCs/>
          <w:color w:val="000000"/>
          <w:szCs w:val="28"/>
        </w:rPr>
        <w:t>Модуль 7</w:t>
      </w:r>
      <w:r w:rsidR="00721338">
        <w:rPr>
          <w:rFonts w:eastAsia="TimesNewRomanPSMT"/>
          <w:b/>
          <w:bCs/>
          <w:color w:val="000000"/>
          <w:szCs w:val="28"/>
        </w:rPr>
        <w:t xml:space="preserve">. </w:t>
      </w:r>
      <w:r w:rsidRPr="00620CF5">
        <w:rPr>
          <w:rFonts w:eastAsia="TimesNewRomanPSMT"/>
          <w:b/>
          <w:bCs/>
          <w:color w:val="000000"/>
          <w:szCs w:val="28"/>
        </w:rPr>
        <w:t>G1: Технико-экономическое обоснование проекта,</w:t>
      </w:r>
      <w:r w:rsidR="00721338">
        <w:rPr>
          <w:rFonts w:eastAsia="TimesNewRomanPSMT"/>
          <w:b/>
          <w:bCs/>
          <w:color w:val="000000"/>
          <w:szCs w:val="28"/>
        </w:rPr>
        <w:t xml:space="preserve"> </w:t>
      </w:r>
      <w:r w:rsidRPr="00620CF5">
        <w:rPr>
          <w:rFonts w:eastAsia="TimesNewRomanPSMT"/>
          <w:b/>
          <w:bCs/>
          <w:color w:val="000000"/>
          <w:szCs w:val="28"/>
        </w:rPr>
        <w:t>включая финансовые показатели - 10% от общей оценки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Данный модуль включает раздел «Финансовые инструменты»</w:t>
      </w:r>
      <w:r w:rsidR="00721338">
        <w:rPr>
          <w:rFonts w:eastAsia="TimesNewRomanPSMT"/>
          <w:color w:val="000000"/>
          <w:szCs w:val="28"/>
        </w:rPr>
        <w:t xml:space="preserve">  </w:t>
      </w:r>
      <w:r w:rsidRPr="00620CF5">
        <w:rPr>
          <w:rFonts w:eastAsia="TimesNewRomanPSMT"/>
          <w:color w:val="000000"/>
          <w:szCs w:val="28"/>
        </w:rPr>
        <w:t>Спецификации стандартов.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этом модуле компания должна провести точные расчеты на период не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менее 2 лет, доказывающие, что задуманный бизнес будет иметь прибыль.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lastRenderedPageBreak/>
        <w:t>Необходимо обосновать и аргументировать способы финансирования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вашего проекта на стартовом этапе. Следует составить бюджет инвестиций,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отдельно выделяя расходы стартового этапа, приобретение объектов основных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средств, формирование оборотного капитала, а также определить источники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финансирования – собственные средств и внешние источники. В отношении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заемного капитала следует учесть его стоимость и условия возврата.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Важно использовать результаты маркетинговых исследований по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проявлению целевой группы/целевых групп при определении прогнозных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объемов продаж. В этом модуле обосновывается, также, ценообразование на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продукты и услуги с определением маржинального дохода на единицу продаж.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рамках данного модуля участники должны: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составить бюджет инвестиций;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определить и обосновать текущие и будущие источников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финансирования проекта (кредиты, займы, субсидии, гранты,</w:t>
      </w:r>
      <w:r w:rsidR="00721338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краудфандинг</w:t>
      </w:r>
      <w:proofErr w:type="spellEnd"/>
      <w:r w:rsidRPr="00620CF5">
        <w:rPr>
          <w:rFonts w:eastAsia="TimesNewRomanPSMT"/>
          <w:color w:val="000000"/>
          <w:szCs w:val="28"/>
        </w:rPr>
        <w:t xml:space="preserve"> и пр.);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обосновать ценообразование (статьи переменных расходов на единицу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продукции/услуг, маржа, маржинальная доходность);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разработать план доходов и расходов – БДР (величины продаж в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натуральном выражении на основе результатов маркетинговых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исследований, доходы, переменные расходы, постоянные расходы,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включая проценты по кредитам и займам, амортизацию, отчисления во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внебюджетные фонды, налоги, определен чистый финансовый результат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или чистая прибыль);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обосновать выбор режима налогообложения и произвести расчеты всех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налогов и выплат во внебюджетные фонды;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изложить и обосновать стратегию основателей проекта (продажа,</w:t>
      </w:r>
      <w:r w:rsidR="00721338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развитие проекта, привлечение стратегических инвесторов);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рассчитать показатели экономической эффективности проекта.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Расчеты по прибылям и убыткам должны быть реалистичными и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правильно выполненными. Кроме того, необходимо обратить внимание на</w:t>
      </w:r>
      <w:r w:rsidR="001C0BB6">
        <w:rPr>
          <w:rFonts w:eastAsia="TimesNewRomanPSMT"/>
          <w:color w:val="000000"/>
          <w:szCs w:val="28"/>
        </w:rPr>
        <w:t xml:space="preserve"> </w:t>
      </w:r>
      <w:proofErr w:type="gramStart"/>
      <w:r w:rsidRPr="00620CF5">
        <w:rPr>
          <w:rFonts w:eastAsia="TimesNewRomanPSMT"/>
          <w:color w:val="000000"/>
          <w:szCs w:val="28"/>
        </w:rPr>
        <w:t>практико-</w:t>
      </w:r>
      <w:r w:rsidRPr="00620CF5">
        <w:rPr>
          <w:rFonts w:eastAsia="TimesNewRomanPSMT"/>
          <w:color w:val="000000"/>
          <w:szCs w:val="28"/>
        </w:rPr>
        <w:lastRenderedPageBreak/>
        <w:t>ориентированность</w:t>
      </w:r>
      <w:proofErr w:type="gramEnd"/>
      <w:r w:rsidRPr="00620CF5">
        <w:rPr>
          <w:rFonts w:eastAsia="TimesNewRomanPSMT"/>
          <w:color w:val="000000"/>
          <w:szCs w:val="28"/>
        </w:rPr>
        <w:t>, с одной стороны, и на точные расчеты, с другой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стороны. Участники должны быть осведомлены о том, что жюри обращает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внимание на понимание расчетов стоимости и проверяет, являются ли цифры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реалистичными.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этот модуль может включаться публичная презентация.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Cs w:val="28"/>
        </w:rPr>
      </w:pPr>
      <w:r w:rsidRPr="00620CF5">
        <w:rPr>
          <w:rFonts w:eastAsia="TimesNewRomanPSMT"/>
          <w:b/>
          <w:bCs/>
          <w:color w:val="000000"/>
          <w:szCs w:val="28"/>
        </w:rPr>
        <w:t>Модуль 8</w:t>
      </w:r>
      <w:r w:rsidR="001C0BB6">
        <w:rPr>
          <w:rFonts w:eastAsia="TimesNewRomanPSMT"/>
          <w:b/>
          <w:bCs/>
          <w:color w:val="000000"/>
          <w:szCs w:val="28"/>
        </w:rPr>
        <w:t xml:space="preserve">. </w:t>
      </w:r>
      <w:r w:rsidRPr="00620CF5">
        <w:rPr>
          <w:rFonts w:eastAsia="TimesNewRomanPSMT"/>
          <w:b/>
          <w:bCs/>
          <w:color w:val="000000"/>
          <w:szCs w:val="28"/>
        </w:rPr>
        <w:t>H1: Продвижение фирмы/проекта - 20% от общей оценки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Данный модуль включает разделы «Организация работы»,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</w:rPr>
        <w:t>«Формирование навыков коллективной работы и управления», «Продвижение</w:t>
      </w:r>
      <w:r w:rsidR="001C0BB6">
        <w:rPr>
          <w:rFonts w:eastAsia="TimesNewRomanPSMT"/>
        </w:rPr>
        <w:t xml:space="preserve"> </w:t>
      </w:r>
      <w:r w:rsidRPr="00620CF5">
        <w:rPr>
          <w:rFonts w:eastAsia="TimesNewRomanPSMT"/>
          <w:color w:val="000000"/>
          <w:szCs w:val="28"/>
        </w:rPr>
        <w:t>фирмы/проекта», «Презентация компании» Спецификации стандартов.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Презентация компании должна включать наиболее важные аспекты всех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модулей (от</w:t>
      </w:r>
      <w:proofErr w:type="gramStart"/>
      <w:r w:rsidRPr="00620CF5">
        <w:rPr>
          <w:rFonts w:eastAsia="TimesNewRomanPSMT"/>
          <w:color w:val="000000"/>
          <w:szCs w:val="28"/>
        </w:rPr>
        <w:t xml:space="preserve"> А</w:t>
      </w:r>
      <w:proofErr w:type="gramEnd"/>
      <w:r w:rsidRPr="00620CF5">
        <w:rPr>
          <w:rFonts w:eastAsia="TimesNewRomanPSMT"/>
          <w:color w:val="000000"/>
          <w:szCs w:val="28"/>
        </w:rPr>
        <w:t xml:space="preserve"> до Н).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данном модуле участникам необходимо продемонстрировать</w:t>
      </w:r>
      <w:r w:rsidR="001C0BB6">
        <w:rPr>
          <w:rFonts w:eastAsia="TimesNewRomanPSMT"/>
          <w:color w:val="000000"/>
          <w:szCs w:val="28"/>
        </w:rPr>
        <w:t xml:space="preserve"> </w:t>
      </w:r>
      <w:proofErr w:type="spellStart"/>
      <w:r w:rsidRPr="00620CF5">
        <w:rPr>
          <w:rFonts w:eastAsia="TimesNewRomanPSMT"/>
          <w:color w:val="000000"/>
          <w:szCs w:val="28"/>
        </w:rPr>
        <w:t>жизнеспособеность</w:t>
      </w:r>
      <w:proofErr w:type="spellEnd"/>
      <w:r w:rsidRPr="00620CF5">
        <w:rPr>
          <w:rFonts w:eastAsia="TimesNewRomanPSMT"/>
          <w:color w:val="000000"/>
          <w:szCs w:val="28"/>
        </w:rPr>
        <w:t xml:space="preserve"> фирмы/проекта, показать предпринятые конкретные шаги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по реализации проекта, а также достигнутые результаты.</w:t>
      </w:r>
      <w:r w:rsidR="001C0BB6">
        <w:rPr>
          <w:rFonts w:eastAsia="TimesNewRomanPSMT"/>
          <w:color w:val="000000"/>
          <w:szCs w:val="28"/>
        </w:rPr>
        <w:t xml:space="preserve"> 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Готовится, также, презентация в </w:t>
      </w:r>
      <w:proofErr w:type="spellStart"/>
      <w:r w:rsidRPr="00620CF5">
        <w:rPr>
          <w:rFonts w:eastAsia="TimesNewRomanPSMT"/>
          <w:color w:val="000000"/>
          <w:szCs w:val="28"/>
        </w:rPr>
        <w:t>PowerPoint</w:t>
      </w:r>
      <w:proofErr w:type="spellEnd"/>
      <w:r w:rsidRPr="00620CF5">
        <w:rPr>
          <w:rFonts w:eastAsia="TimesNewRomanPSMT"/>
          <w:color w:val="000000"/>
          <w:szCs w:val="28"/>
        </w:rPr>
        <w:t>. Оформление слайдов должно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соответствовать сложившимся правилам оформления деловых презентаций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(разумное количество шрифтов и размера шрифта, продуктивное</w:t>
      </w:r>
      <w:r w:rsidR="001C0BB6">
        <w:rPr>
          <w:rFonts w:eastAsia="TimesNewRomanPSMT"/>
          <w:color w:val="000000"/>
          <w:szCs w:val="28"/>
        </w:rPr>
        <w:t xml:space="preserve">  </w:t>
      </w:r>
      <w:r w:rsidRPr="00620CF5">
        <w:rPr>
          <w:rFonts w:eastAsia="TimesNewRomanPSMT"/>
          <w:color w:val="000000"/>
          <w:szCs w:val="28"/>
        </w:rPr>
        <w:t>использование пространства слайда и др.). Слайды презентации должны быть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читаемы, комфортны для зрительного восприятия.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Само представление должно занимать не более 6 минут. Соблюдение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временного регламента является существенным, так как презентация будет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остановлена, если участники выйдут за предложенные временные рамки.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Презентация компании, помимо электронной презентации </w:t>
      </w:r>
      <w:proofErr w:type="spellStart"/>
      <w:r w:rsidRPr="00620CF5">
        <w:rPr>
          <w:rFonts w:eastAsia="TimesNewRomanPSMT"/>
          <w:color w:val="000000"/>
          <w:szCs w:val="28"/>
        </w:rPr>
        <w:t>PowerPoint</w:t>
      </w:r>
      <w:proofErr w:type="spellEnd"/>
      <w:r w:rsidRPr="00620CF5">
        <w:rPr>
          <w:rFonts w:eastAsia="TimesNewRomanPSMT"/>
          <w:color w:val="000000"/>
          <w:szCs w:val="28"/>
        </w:rPr>
        <w:t>,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может включать в себя любые другие подходящие элементы: использование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программных решений/коммуникации для целей бизнеса, практические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примеры деловой переписки, коммерческих предложений и пр.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Оценка презентации строится на основе учета способности участников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приводить доводы и обоснованные аргументы, а также с учетом объема продаж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 достоверности представленных данных.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lastRenderedPageBreak/>
        <w:t xml:space="preserve">Жюри может задавать вопросы. Способность </w:t>
      </w:r>
      <w:proofErr w:type="gramStart"/>
      <w:r w:rsidRPr="00620CF5">
        <w:rPr>
          <w:rFonts w:eastAsia="TimesNewRomanPSMT"/>
          <w:color w:val="000000"/>
          <w:szCs w:val="28"/>
        </w:rPr>
        <w:t>ответить на вопросы</w:t>
      </w:r>
      <w:proofErr w:type="gramEnd"/>
      <w:r w:rsidRPr="00620CF5">
        <w:rPr>
          <w:rFonts w:eastAsia="TimesNewRomanPSMT"/>
          <w:color w:val="000000"/>
          <w:szCs w:val="28"/>
        </w:rPr>
        <w:t xml:space="preserve"> жюри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также включены в оценку.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Презентация и последующее обсуждение проводятся на русском языке.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Краткий комментарий на английском приветствуется, но не является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обязательным.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Отдельным критерием в презентации является само-рефлексия –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способность участников отслеживать собственное движение в рамках </w:t>
      </w:r>
      <w:r w:rsidR="001C0BB6">
        <w:rPr>
          <w:rFonts w:eastAsia="TimesNewRomanPSMT"/>
          <w:color w:val="000000"/>
          <w:szCs w:val="28"/>
        </w:rPr>
        <w:t>чемпионата</w:t>
      </w:r>
      <w:r w:rsidRPr="00620CF5">
        <w:rPr>
          <w:rFonts w:eastAsia="TimesNewRomanPSMT"/>
          <w:color w:val="000000"/>
          <w:szCs w:val="28"/>
        </w:rPr>
        <w:t>, использовать полученную информацию о командах-партнерах для решения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текущих задач и пр.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Требования к одежде на защите по модулю Н</w:t>
      </w:r>
      <w:proofErr w:type="gramStart"/>
      <w:r w:rsidRPr="00620CF5">
        <w:rPr>
          <w:rFonts w:eastAsia="TimesNewRomanPSMT"/>
          <w:color w:val="000000"/>
          <w:szCs w:val="28"/>
        </w:rPr>
        <w:t>1</w:t>
      </w:r>
      <w:proofErr w:type="gramEnd"/>
      <w:r w:rsidRPr="00620CF5">
        <w:rPr>
          <w:rFonts w:eastAsia="TimesNewRomanPSMT"/>
          <w:color w:val="000000"/>
          <w:szCs w:val="28"/>
        </w:rPr>
        <w:t>: для мужчин -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официальный пиджак или жакет, черные/синие/серые брюки, белая рубашка,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черный/синий/серый галстук без рисунка или с символикой WSR,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черные/синие/серые носки и черные/синие ботинки.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Для женщин: официальный пиджак или куртка, </w:t>
      </w:r>
      <w:proofErr w:type="gramStart"/>
      <w:r w:rsidRPr="00620CF5">
        <w:rPr>
          <w:rFonts w:eastAsia="TimesNewRomanPSMT"/>
          <w:color w:val="000000"/>
          <w:szCs w:val="28"/>
        </w:rPr>
        <w:t>черные</w:t>
      </w:r>
      <w:proofErr w:type="gramEnd"/>
      <w:r w:rsidRPr="00620CF5">
        <w:rPr>
          <w:rFonts w:eastAsia="TimesNewRomanPSMT"/>
          <w:color w:val="000000"/>
          <w:szCs w:val="28"/>
        </w:rPr>
        <w:t>/синие/серые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брюки или юбка до колен, белая блузка без воротника или с небольшим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воротником, не выходящим за отвороты пиджака, черные или цвета кожи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бесшовные чулки (колготки) и черные туфли.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Участники могут быть в своей официальной конкурсной одежде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(фирменная одежда делегации, образовательной организации и пр.).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Cs w:val="28"/>
        </w:rPr>
      </w:pPr>
      <w:r w:rsidRPr="00620CF5">
        <w:rPr>
          <w:rFonts w:eastAsia="TimesNewRomanPSMT"/>
          <w:b/>
          <w:bCs/>
          <w:color w:val="000000"/>
          <w:szCs w:val="28"/>
        </w:rPr>
        <w:t>Специальные этапы - 15% от общей оценки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Специальные задачи включены в перечисленные выше модули в виде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«специальных этапов», носят «спонтанный» характер и требуют оперативного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реагирования участников.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Команды должны быстро адаптироваться к таким заданиям жюри. Эти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специальные задачи могут отличаться от общей темы конкурса. Однако все эти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задачи являются универсальными, и требует предпринимательских навыков.</w:t>
      </w:r>
    </w:p>
    <w:p w:rsidR="003840BA" w:rsidRPr="00620CF5" w:rsidRDefault="003840BA" w:rsidP="001C0BB6">
      <w:pPr>
        <w:autoSpaceDE w:val="0"/>
        <w:autoSpaceDN w:val="0"/>
        <w:adjustRightInd w:val="0"/>
        <w:rPr>
          <w:rFonts w:eastAsia="TimesNewRomanPSMT"/>
        </w:rPr>
      </w:pPr>
      <w:r w:rsidRPr="00620CF5">
        <w:rPr>
          <w:rFonts w:eastAsia="TimesNewRomanPSMT"/>
          <w:color w:val="000000"/>
          <w:szCs w:val="28"/>
        </w:rPr>
        <w:t>Выполнение задач специальных модулей дает представление о творческом</w:t>
      </w:r>
      <w:r w:rsidR="001C0BB6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</w:rPr>
        <w:t>потенциале команд для решения проблем и их компетентности.</w:t>
      </w:r>
    </w:p>
    <w:p w:rsidR="003840BA" w:rsidRPr="00620CF5" w:rsidRDefault="003840BA" w:rsidP="004C1906">
      <w:pPr>
        <w:rPr>
          <w:rFonts w:eastAsia="TimesNewRomanPSMT"/>
        </w:rPr>
      </w:pPr>
      <w:r w:rsidRPr="00620CF5">
        <w:rPr>
          <w:rFonts w:eastAsia="TimesNewRomanPSMT"/>
        </w:rPr>
        <w:lastRenderedPageBreak/>
        <w:t>Материалы «специальных этапов» могут включаться в качестве</w:t>
      </w:r>
      <w:r w:rsidR="001C0BB6">
        <w:rPr>
          <w:rFonts w:eastAsia="TimesNewRomanPSMT"/>
        </w:rPr>
        <w:t xml:space="preserve"> </w:t>
      </w:r>
      <w:r w:rsidRPr="00620CF5">
        <w:rPr>
          <w:rFonts w:eastAsia="TimesNewRomanPSMT"/>
        </w:rPr>
        <w:t>фрагментов в соответствующие блоки публичных презентаций по итогам самих</w:t>
      </w:r>
      <w:r w:rsidR="001C0BB6">
        <w:rPr>
          <w:rFonts w:eastAsia="TimesNewRomanPSMT"/>
        </w:rPr>
        <w:t xml:space="preserve"> </w:t>
      </w:r>
      <w:r w:rsidRPr="00620CF5">
        <w:rPr>
          <w:rFonts w:eastAsia="TimesNewRomanPSMT"/>
        </w:rPr>
        <w:t>специальных этапов.</w:t>
      </w:r>
    </w:p>
    <w:p w:rsidR="003840BA" w:rsidRPr="00620CF5" w:rsidRDefault="003840BA" w:rsidP="001C0BB6">
      <w:pPr>
        <w:pStyle w:val="2"/>
        <w:rPr>
          <w:rFonts w:eastAsia="TimesNewRomanPSMT"/>
        </w:rPr>
      </w:pPr>
      <w:bookmarkStart w:id="24" w:name="_Toc2616042"/>
      <w:r w:rsidRPr="00620CF5">
        <w:rPr>
          <w:rFonts w:eastAsia="TimesNewRomanPSMT"/>
        </w:rPr>
        <w:t>5.4. РАЗРАБОТКА КОНКУРСНОГО ЗАДАНИЯ</w:t>
      </w:r>
      <w:bookmarkEnd w:id="24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Конкурсное задание разрабатывается по образцам, представленным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Менеджером компетенции на форуме WSR (</w:t>
      </w:r>
      <w:r w:rsidRPr="00620CF5">
        <w:rPr>
          <w:rFonts w:eastAsia="TimesNewRomanPSMT"/>
          <w:color w:val="0000FF"/>
          <w:szCs w:val="28"/>
        </w:rPr>
        <w:t>http://forum.worldskills.ru</w:t>
      </w:r>
      <w:proofErr w:type="gramStart"/>
      <w:r w:rsidRPr="00620CF5">
        <w:rPr>
          <w:rFonts w:eastAsia="TimesNewRomanPSMT"/>
          <w:color w:val="0000FF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)</w:t>
      </w:r>
      <w:proofErr w:type="gramEnd"/>
      <w:r w:rsidRPr="00620CF5">
        <w:rPr>
          <w:rFonts w:eastAsia="TimesNewRomanPSMT"/>
          <w:color w:val="000000"/>
          <w:szCs w:val="28"/>
        </w:rPr>
        <w:t>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Представленные образцы Конкурсного задания должны меняться один раз в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год.</w:t>
      </w:r>
    </w:p>
    <w:p w:rsidR="003840BA" w:rsidRPr="00620CF5" w:rsidRDefault="003840BA" w:rsidP="00880BEF">
      <w:pPr>
        <w:pStyle w:val="2"/>
        <w:rPr>
          <w:rFonts w:eastAsia="TimesNewRomanPSMT"/>
        </w:rPr>
      </w:pPr>
      <w:bookmarkStart w:id="25" w:name="_Toc2616043"/>
      <w:r w:rsidRPr="00620CF5">
        <w:rPr>
          <w:rFonts w:eastAsia="TimesNewRomanPSMT"/>
        </w:rPr>
        <w:t>5.4.1. КТО РАЗРАБАТЫВАЕТ КОНКУРСНОЕ ЗАДАНИЕ/МОДУЛИ</w:t>
      </w:r>
      <w:bookmarkEnd w:id="25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Общим руководством и утверждением Конкурсного задания занимается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Менеджер компетенции. К участию в разработке Конкурсного задания могут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привлекаться: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Сертифицированные эксперты WSR;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Сторонние разработчики;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Иные заинтересованные лица.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 процессе подготовки к каждому соревнованию при внесении 30 %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изменений к Конкурсному заданию участвуют: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Главный эксперт;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Сертифицированный эксперт по компетенции (в случае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присутствия на соревновании);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 xml:space="preserve">● </w:t>
      </w:r>
      <w:proofErr w:type="gramStart"/>
      <w:r w:rsidRPr="00620CF5">
        <w:rPr>
          <w:rFonts w:eastAsia="TimesNewRomanPSMT"/>
          <w:color w:val="000000"/>
          <w:szCs w:val="28"/>
        </w:rPr>
        <w:t>Эксперты</w:t>
      </w:r>
      <w:proofErr w:type="gramEnd"/>
      <w:r w:rsidRPr="00620CF5">
        <w:rPr>
          <w:rFonts w:eastAsia="TimesNewRomanPSMT"/>
          <w:color w:val="000000"/>
          <w:szCs w:val="28"/>
        </w:rPr>
        <w:t xml:space="preserve"> принимающие участия в оценке (при необходимости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привлечения главным экспертом).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Внесенные 30 % изменения в Конкурсные задания в обязательном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порядке согласуются с Менеджером компетенции.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Выше обозначенные люди при внесении 30 % изменений к Конкурсному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заданию должны руководствоваться принципами объективности и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беспристрастности. Изменения не должны влиять на сложность задания, не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lastRenderedPageBreak/>
        <w:t>должны относиться к иным профессиональным областям, не описанным в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WSSS, а также исключать любые блоки WSSS. Также внесённые изменения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должны быть исполнимы при помощи утверждённого для соревнований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Инфраструктурного листа.</w:t>
      </w:r>
    </w:p>
    <w:p w:rsidR="003840BA" w:rsidRPr="00620CF5" w:rsidRDefault="003840BA" w:rsidP="00880BEF">
      <w:pPr>
        <w:pStyle w:val="2"/>
        <w:rPr>
          <w:rFonts w:eastAsia="TimesNewRomanPSMT"/>
        </w:rPr>
      </w:pPr>
      <w:bookmarkStart w:id="26" w:name="_Toc2616044"/>
      <w:r w:rsidRPr="00620CF5">
        <w:rPr>
          <w:rFonts w:eastAsia="TimesNewRomanPSMT"/>
        </w:rPr>
        <w:t>5.4.2. КАК РАЗРАБАТЫВАЕТСЯ КОНКУРСНОЕ ЗАДАНИЕ</w:t>
      </w:r>
      <w:bookmarkEnd w:id="26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Конкурсные задания к каждому чемпионату разрабатываются на основе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единого Конкурсного задания, утверждённого Менеджером компетенции и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размещённого на форуме экспертов. Задания могут разрабатываться как в</w:t>
      </w:r>
      <w:r w:rsidR="00880BEF">
        <w:rPr>
          <w:rFonts w:eastAsia="TimesNewRomanPSMT"/>
          <w:color w:val="000000"/>
          <w:szCs w:val="28"/>
        </w:rPr>
        <w:t xml:space="preserve"> </w:t>
      </w:r>
      <w:proofErr w:type="gramStart"/>
      <w:r w:rsidRPr="00620CF5">
        <w:rPr>
          <w:rFonts w:eastAsia="TimesNewRomanPSMT"/>
          <w:color w:val="000000"/>
          <w:szCs w:val="28"/>
        </w:rPr>
        <w:t>целом</w:t>
      </w:r>
      <w:proofErr w:type="gramEnd"/>
      <w:r w:rsidRPr="00620CF5">
        <w:rPr>
          <w:rFonts w:eastAsia="TimesNewRomanPSMT"/>
          <w:color w:val="000000"/>
          <w:szCs w:val="28"/>
        </w:rPr>
        <w:t xml:space="preserve"> так и по модулям. Основным инструментом разработки Конкурсного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задания является форум экспертов.</w:t>
      </w:r>
    </w:p>
    <w:p w:rsidR="003840BA" w:rsidRPr="00620CF5" w:rsidRDefault="003840BA" w:rsidP="00880BEF">
      <w:pPr>
        <w:pStyle w:val="2"/>
        <w:rPr>
          <w:rFonts w:eastAsia="TimesNewRomanPSMT"/>
        </w:rPr>
      </w:pPr>
      <w:bookmarkStart w:id="27" w:name="_Toc2616045"/>
      <w:r w:rsidRPr="00620CF5">
        <w:rPr>
          <w:rFonts w:eastAsia="TimesNewRomanPSMT"/>
        </w:rPr>
        <w:t>5.4.3. КОГДА РАЗРАБАТЫВАЕТСЯ КОНКУРСНОЕ ЗАДАНИЕ</w:t>
      </w:r>
      <w:bookmarkEnd w:id="27"/>
    </w:p>
    <w:p w:rsidR="003840BA" w:rsidRDefault="003840BA" w:rsidP="004C1906">
      <w:pPr>
        <w:autoSpaceDE w:val="0"/>
        <w:autoSpaceDN w:val="0"/>
        <w:adjustRightInd w:val="0"/>
        <w:rPr>
          <w:rFonts w:eastAsia="TimesNewRomanPSMT"/>
          <w:color w:val="000000" w:themeColor="text1"/>
          <w:szCs w:val="28"/>
        </w:rPr>
      </w:pPr>
      <w:r w:rsidRPr="00620CF5">
        <w:rPr>
          <w:rFonts w:eastAsia="TimesNewRomanPSMT"/>
          <w:color w:val="000000"/>
          <w:szCs w:val="28"/>
        </w:rPr>
        <w:t>Конкурсное задание разрабатывается согласно представленному ниже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графику, определяющему сроки подготовки документации для каждого вида</w:t>
      </w:r>
      <w:r w:rsidR="00880BEF">
        <w:rPr>
          <w:rFonts w:eastAsia="TimesNewRomanPSMT"/>
          <w:color w:val="000000"/>
          <w:szCs w:val="28"/>
        </w:rPr>
        <w:t xml:space="preserve"> </w:t>
      </w:r>
      <w:r w:rsidRPr="00880BEF">
        <w:rPr>
          <w:rFonts w:eastAsia="TimesNewRomanPSMT"/>
          <w:color w:val="000000" w:themeColor="text1"/>
          <w:szCs w:val="28"/>
        </w:rPr>
        <w:t>чемпионатов.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880BEF" w:rsidRPr="00217AE2" w:rsidTr="00217AE2">
        <w:trPr>
          <w:tblHeader/>
        </w:trPr>
        <w:tc>
          <w:tcPr>
            <w:tcW w:w="2569" w:type="dxa"/>
          </w:tcPr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Временные</w:t>
            </w: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рамки</w:t>
            </w:r>
          </w:p>
        </w:tc>
        <w:tc>
          <w:tcPr>
            <w:tcW w:w="2570" w:type="dxa"/>
          </w:tcPr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Локальный</w:t>
            </w: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чемпионат</w:t>
            </w:r>
          </w:p>
        </w:tc>
        <w:tc>
          <w:tcPr>
            <w:tcW w:w="2570" w:type="dxa"/>
          </w:tcPr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Отборочный</w:t>
            </w: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чемпионат</w:t>
            </w:r>
          </w:p>
        </w:tc>
        <w:tc>
          <w:tcPr>
            <w:tcW w:w="2570" w:type="dxa"/>
          </w:tcPr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Национальный</w:t>
            </w: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чемпионат</w:t>
            </w:r>
          </w:p>
        </w:tc>
      </w:tr>
      <w:tr w:rsidR="00880BEF" w:rsidRPr="00217AE2" w:rsidTr="00880BEF">
        <w:tc>
          <w:tcPr>
            <w:tcW w:w="2569" w:type="dxa"/>
          </w:tcPr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Шаблон Конкурсного задания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570" w:type="dxa"/>
          </w:tcPr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Берётся в исходном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proofErr w:type="gramStart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виде</w:t>
            </w:r>
            <w:proofErr w:type="gramEnd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 xml:space="preserve"> с форума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экспертов задание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предыдущего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Национального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чемпионата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570" w:type="dxa"/>
          </w:tcPr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Берётся в исходном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proofErr w:type="gramStart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виде</w:t>
            </w:r>
            <w:proofErr w:type="gramEnd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 xml:space="preserve"> с форума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экспертов задание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предыдущего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Национального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чемпионата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570" w:type="dxa"/>
          </w:tcPr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Разрабатывается на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основе предыдущего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чемпионата с учётом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всего опыта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проведения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 xml:space="preserve">соревнований 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по</w:t>
            </w:r>
            <w:proofErr w:type="gramEnd"/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компетенции и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отраслевых стандартов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 xml:space="preserve">за 6 месяцев 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до</w:t>
            </w:r>
            <w:proofErr w:type="gramEnd"/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чемпионата</w:t>
            </w:r>
          </w:p>
        </w:tc>
      </w:tr>
      <w:tr w:rsidR="00880BEF" w:rsidRPr="00217AE2" w:rsidTr="00880BEF">
        <w:tc>
          <w:tcPr>
            <w:tcW w:w="2569" w:type="dxa"/>
          </w:tcPr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Утверждение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Главного</w:t>
            </w:r>
          </w:p>
          <w:p w:rsidR="00880BEF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Э</w:t>
            </w:r>
            <w:r w:rsidR="00880BEF"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ксперта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r w:rsidR="00880BEF"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чемпионата,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lastRenderedPageBreak/>
              <w:t>ответственного за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разработку</w:t>
            </w:r>
            <w:r w:rsid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КЗ</w:t>
            </w:r>
            <w:proofErr w:type="gramEnd"/>
          </w:p>
        </w:tc>
        <w:tc>
          <w:tcPr>
            <w:tcW w:w="2570" w:type="dxa"/>
          </w:tcPr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lastRenderedPageBreak/>
              <w:t xml:space="preserve">За 2 месяца 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до</w:t>
            </w:r>
            <w:proofErr w:type="gramEnd"/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чемпионата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570" w:type="dxa"/>
          </w:tcPr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 xml:space="preserve">За 3 месяца 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до</w:t>
            </w:r>
            <w:proofErr w:type="gramEnd"/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чемпионата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570" w:type="dxa"/>
          </w:tcPr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 xml:space="preserve">За 4 месяца 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до</w:t>
            </w:r>
            <w:proofErr w:type="gramEnd"/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чемпионата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  <w:tr w:rsidR="00880BEF" w:rsidRPr="00217AE2" w:rsidTr="00880BEF">
        <w:tc>
          <w:tcPr>
            <w:tcW w:w="2569" w:type="dxa"/>
          </w:tcPr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lastRenderedPageBreak/>
              <w:t>Публикация</w:t>
            </w:r>
          </w:p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proofErr w:type="gramStart"/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КЗ</w:t>
            </w:r>
            <w:proofErr w:type="gramEnd"/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 (если</w:t>
            </w:r>
          </w:p>
          <w:p w:rsidR="00880BEF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применимо)</w:t>
            </w:r>
          </w:p>
        </w:tc>
        <w:tc>
          <w:tcPr>
            <w:tcW w:w="2570" w:type="dxa"/>
          </w:tcPr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 xml:space="preserve">За 1 месяц 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до</w:t>
            </w:r>
            <w:proofErr w:type="gramEnd"/>
          </w:p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чемпионата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570" w:type="dxa"/>
          </w:tcPr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 xml:space="preserve">За 1 месяц 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до</w:t>
            </w:r>
            <w:proofErr w:type="gramEnd"/>
          </w:p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чемпионата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570" w:type="dxa"/>
          </w:tcPr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 xml:space="preserve">За 1 месяц 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до</w:t>
            </w:r>
            <w:proofErr w:type="gramEnd"/>
          </w:p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чемпионата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  <w:tr w:rsidR="00880BEF" w:rsidRPr="00217AE2" w:rsidTr="00880BEF">
        <w:tc>
          <w:tcPr>
            <w:tcW w:w="2569" w:type="dxa"/>
          </w:tcPr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Внесение и</w:t>
            </w:r>
          </w:p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согласование</w:t>
            </w:r>
          </w:p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с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Менеджером</w:t>
            </w:r>
          </w:p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компетенции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30%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</w:p>
          <w:p w:rsidR="00880BEF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изменений в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КЗ</w:t>
            </w:r>
            <w:proofErr w:type="gramEnd"/>
          </w:p>
        </w:tc>
        <w:tc>
          <w:tcPr>
            <w:tcW w:w="2570" w:type="dxa"/>
          </w:tcPr>
          <w:p w:rsidR="00880BEF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В день С-2</w:t>
            </w:r>
          </w:p>
        </w:tc>
        <w:tc>
          <w:tcPr>
            <w:tcW w:w="2570" w:type="dxa"/>
          </w:tcPr>
          <w:p w:rsidR="00880BEF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В день С-2</w:t>
            </w:r>
          </w:p>
        </w:tc>
        <w:tc>
          <w:tcPr>
            <w:tcW w:w="2570" w:type="dxa"/>
          </w:tcPr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В день С-2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  <w:tr w:rsidR="00880BEF" w:rsidRPr="00217AE2" w:rsidTr="00880BEF">
        <w:tc>
          <w:tcPr>
            <w:tcW w:w="2569" w:type="dxa"/>
          </w:tcPr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Внесение</w:t>
            </w:r>
          </w:p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предложений</w:t>
            </w:r>
          </w:p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на Форум</w:t>
            </w:r>
          </w:p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экспертов о</w:t>
            </w:r>
          </w:p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</w:pPr>
            <w:proofErr w:type="spellStart"/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модернизаци</w:t>
            </w:r>
            <w:proofErr w:type="spellEnd"/>
          </w:p>
          <w:p w:rsidR="00880BEF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и 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КЗ</w:t>
            </w:r>
            <w:proofErr w:type="gramEnd"/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, КО,</w:t>
            </w: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ИЛ, ТО, ПЗ,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 xml:space="preserve"> </w:t>
            </w:r>
            <w:r w:rsidRPr="00217AE2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Cs w:val="28"/>
              </w:rPr>
              <w:t>ОТ</w:t>
            </w:r>
          </w:p>
        </w:tc>
        <w:tc>
          <w:tcPr>
            <w:tcW w:w="2570" w:type="dxa"/>
          </w:tcPr>
          <w:p w:rsidR="00880BEF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В день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 xml:space="preserve"> С</w:t>
            </w:r>
            <w:proofErr w:type="gramEnd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+1</w:t>
            </w:r>
          </w:p>
        </w:tc>
        <w:tc>
          <w:tcPr>
            <w:tcW w:w="2570" w:type="dxa"/>
          </w:tcPr>
          <w:p w:rsidR="00880BEF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В день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 xml:space="preserve"> С</w:t>
            </w:r>
            <w:proofErr w:type="gramEnd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+1</w:t>
            </w:r>
          </w:p>
        </w:tc>
        <w:tc>
          <w:tcPr>
            <w:tcW w:w="2570" w:type="dxa"/>
          </w:tcPr>
          <w:p w:rsidR="00217AE2" w:rsidRPr="00217AE2" w:rsidRDefault="00217AE2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В день</w:t>
            </w:r>
            <w:proofErr w:type="gramStart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 xml:space="preserve"> С</w:t>
            </w:r>
            <w:proofErr w:type="gramEnd"/>
            <w:r w:rsidRPr="00217AE2"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  <w:t>+1</w:t>
            </w:r>
          </w:p>
          <w:p w:rsidR="00880BEF" w:rsidRPr="00217AE2" w:rsidRDefault="00880BEF" w:rsidP="00217AE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NewRomanPSMT" w:hAnsi="Times New Roman" w:cs="Times New Roman"/>
                <w:color w:val="000000" w:themeColor="text1"/>
                <w:szCs w:val="28"/>
              </w:rPr>
            </w:pPr>
          </w:p>
        </w:tc>
      </w:tr>
    </w:tbl>
    <w:p w:rsidR="003C702D" w:rsidRDefault="003C702D" w:rsidP="004C190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Cs w:val="28"/>
        </w:rPr>
      </w:pPr>
    </w:p>
    <w:p w:rsidR="003840BA" w:rsidRPr="003C702D" w:rsidRDefault="003840BA" w:rsidP="003C702D">
      <w:pPr>
        <w:pStyle w:val="2"/>
        <w:rPr>
          <w:rFonts w:eastAsia="TimesNewRomanPSMT"/>
          <w:lang w:val="ru-RU"/>
        </w:rPr>
      </w:pPr>
      <w:bookmarkStart w:id="28" w:name="_Toc2616046"/>
      <w:r w:rsidRPr="003C702D">
        <w:rPr>
          <w:rFonts w:eastAsia="TimesNewRomanPSMT"/>
          <w:lang w:val="ru-RU"/>
        </w:rPr>
        <w:t>5.5 УТВЕРЖДЕНИЕ КОНКУРСНОГО ЗАДАНИЯ</w:t>
      </w:r>
      <w:bookmarkEnd w:id="28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Главный эксперт и Менеджер компетенции принимают решение о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выполнимости всех модулей и при необходимости должны доказать реальность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его выполнения. Во внимание принимаются время и материалы.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Конкурсное задание может быть утверждено в любой удобной для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Менеджера компетенции форме.</w:t>
      </w:r>
    </w:p>
    <w:p w:rsidR="003840BA" w:rsidRPr="003C702D" w:rsidRDefault="003840BA" w:rsidP="003C702D">
      <w:pPr>
        <w:pStyle w:val="2"/>
        <w:rPr>
          <w:rFonts w:eastAsia="TimesNewRomanPSMT"/>
          <w:lang w:val="ru-RU"/>
        </w:rPr>
      </w:pPr>
      <w:bookmarkStart w:id="29" w:name="_Toc2616047"/>
      <w:r w:rsidRPr="003C702D">
        <w:rPr>
          <w:rFonts w:eastAsia="TimesNewRomanPSMT"/>
          <w:lang w:val="ru-RU"/>
        </w:rPr>
        <w:t>5.6. СВОЙСТВА МАТЕРИАЛА И ИНСТРУКЦИИ</w:t>
      </w:r>
      <w:r w:rsidR="003C702D" w:rsidRPr="003C702D">
        <w:rPr>
          <w:rFonts w:eastAsia="TimesNewRomanPSMT"/>
          <w:lang w:val="ru-RU"/>
        </w:rPr>
        <w:t xml:space="preserve"> </w:t>
      </w:r>
      <w:r w:rsidRPr="003C702D">
        <w:rPr>
          <w:rFonts w:eastAsia="TimesNewRomanPSMT"/>
          <w:lang w:val="ru-RU"/>
        </w:rPr>
        <w:t>ПРОИЗВОДИТЕЛЯ</w:t>
      </w:r>
      <w:bookmarkEnd w:id="29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Если для выполнения задания участнику конкурса необходимо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ознакомиться с инструкциями по применению какого-либо материала или с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инструкциями производителя, он получает их заранее по решению Менеджера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компетенции и Главного эксперта. При необходимости, во время ознакомления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Технический эксперт организует демонстрацию на месте.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proofErr w:type="gramStart"/>
      <w:r w:rsidRPr="00620CF5">
        <w:rPr>
          <w:rFonts w:eastAsia="TimesNewRomanPSMT"/>
          <w:color w:val="000000"/>
          <w:szCs w:val="28"/>
        </w:rPr>
        <w:lastRenderedPageBreak/>
        <w:t>Материалы, выбираемые для модулей, которые предстоит построить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участникам чемпионата (кроме тех случаев, когда материалы приносит с собой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сам участник), должны принадлежать к тому типу материалов, который имеется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у ряда производителей, и который имеется в свободной продаже в регионе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проведения чемпионата.</w:t>
      </w:r>
      <w:proofErr w:type="gramEnd"/>
    </w:p>
    <w:p w:rsidR="003840BA" w:rsidRPr="00620CF5" w:rsidRDefault="003840BA" w:rsidP="003C702D">
      <w:pPr>
        <w:pStyle w:val="1"/>
        <w:rPr>
          <w:rFonts w:eastAsia="TimesNewRomanPSMT"/>
        </w:rPr>
      </w:pPr>
      <w:bookmarkStart w:id="30" w:name="_Toc2616048"/>
      <w:r w:rsidRPr="00620CF5">
        <w:rPr>
          <w:rFonts w:eastAsia="TimesNewRomanPSMT"/>
        </w:rPr>
        <w:t>6. УПРАВЛЕНИЕ КОМПЕТЕНЦИЕЙ И ОБЩЕНИЕ</w:t>
      </w:r>
      <w:bookmarkEnd w:id="30"/>
    </w:p>
    <w:p w:rsidR="003840BA" w:rsidRPr="00620CF5" w:rsidRDefault="003840BA" w:rsidP="003C702D">
      <w:pPr>
        <w:pStyle w:val="2"/>
        <w:rPr>
          <w:rFonts w:eastAsia="TimesNewRomanPSMT"/>
        </w:rPr>
      </w:pPr>
      <w:bookmarkStart w:id="31" w:name="_Toc2616049"/>
      <w:r w:rsidRPr="00620CF5">
        <w:rPr>
          <w:rFonts w:eastAsia="TimesNewRomanPSMT"/>
        </w:rPr>
        <w:t>6.1 ДИСКУССИОННЫЙ ФОРУМ</w:t>
      </w:r>
      <w:bookmarkEnd w:id="31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Все предконкурсные обсуждения проходят на особом форуме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(</w:t>
      </w:r>
      <w:r w:rsidRPr="00620CF5">
        <w:rPr>
          <w:rFonts w:eastAsia="TimesNewRomanPSMT"/>
          <w:color w:val="0000FF"/>
          <w:szCs w:val="28"/>
        </w:rPr>
        <w:t>http://forum.worldskills.ru</w:t>
      </w:r>
      <w:r w:rsidRPr="00620CF5">
        <w:rPr>
          <w:rFonts w:eastAsia="TimesNewRomanPSMT"/>
          <w:color w:val="000000"/>
          <w:szCs w:val="28"/>
        </w:rPr>
        <w:t>). Решения по развитию компетенции должны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приниматься только после предварительного обсуждения на форуме. Также на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 xml:space="preserve">форуме должно происходить информирование </w:t>
      </w:r>
      <w:proofErr w:type="gramStart"/>
      <w:r w:rsidRPr="00620CF5">
        <w:rPr>
          <w:rFonts w:eastAsia="TimesNewRomanPSMT"/>
          <w:color w:val="000000"/>
          <w:szCs w:val="28"/>
        </w:rPr>
        <w:t>о</w:t>
      </w:r>
      <w:proofErr w:type="gramEnd"/>
      <w:r w:rsidRPr="00620CF5">
        <w:rPr>
          <w:rFonts w:eastAsia="TimesNewRomanPSMT"/>
          <w:color w:val="000000"/>
          <w:szCs w:val="28"/>
        </w:rPr>
        <w:t xml:space="preserve"> всех важных событиях в рамке</w:t>
      </w:r>
      <w:r w:rsidR="003C702D">
        <w:rPr>
          <w:rFonts w:eastAsia="TimesNewRomanPSMT"/>
          <w:color w:val="000000"/>
          <w:szCs w:val="28"/>
        </w:rPr>
        <w:t xml:space="preserve">  </w:t>
      </w:r>
      <w:r w:rsidRPr="00620CF5">
        <w:rPr>
          <w:rFonts w:eastAsia="TimesNewRomanPSMT"/>
          <w:color w:val="000000"/>
          <w:szCs w:val="28"/>
        </w:rPr>
        <w:t>компетенции. Модератором данного форума являются Международный эксперт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и (или) Менеджер компетенции (или Эксперт, назначенный ими).</w:t>
      </w:r>
    </w:p>
    <w:p w:rsidR="003840BA" w:rsidRPr="00620CF5" w:rsidRDefault="003840BA" w:rsidP="003C702D">
      <w:pPr>
        <w:pStyle w:val="2"/>
        <w:rPr>
          <w:rFonts w:eastAsia="TimesNewRomanPSMT"/>
        </w:rPr>
      </w:pPr>
      <w:bookmarkStart w:id="32" w:name="_Toc2616050"/>
      <w:r w:rsidRPr="00620CF5">
        <w:rPr>
          <w:rFonts w:eastAsia="TimesNewRomanPSMT"/>
        </w:rPr>
        <w:t>6.2. ИНФОРМАЦИЯ ДЛЯ УЧАСТНИКОВ ЧЕМПИОНАТА</w:t>
      </w:r>
      <w:bookmarkEnd w:id="32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Информация для конкурсантов публикуется в соответствии с</w:t>
      </w:r>
      <w:r w:rsidR="003C702D">
        <w:rPr>
          <w:rFonts w:eastAsia="TimesNewRomanPSMT"/>
          <w:color w:val="000000"/>
          <w:szCs w:val="28"/>
        </w:rPr>
        <w:t xml:space="preserve"> </w:t>
      </w:r>
      <w:r w:rsidRPr="00620CF5">
        <w:rPr>
          <w:rFonts w:eastAsia="TimesNewRomanPSMT"/>
          <w:color w:val="000000"/>
          <w:szCs w:val="28"/>
        </w:rPr>
        <w:t>регламентом проводимого чемпионата. Информация может включать: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Техническое описание;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Конкурсные задания;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Обобщённая ведомость оценки;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Инфраструктурный лист;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Инструкция по охране труда и технике безопасности;</w:t>
      </w:r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color w:val="000000"/>
          <w:szCs w:val="28"/>
        </w:rPr>
      </w:pPr>
      <w:r w:rsidRPr="00620CF5">
        <w:rPr>
          <w:rFonts w:eastAsia="TimesNewRomanPSMT"/>
          <w:color w:val="000000"/>
          <w:szCs w:val="28"/>
        </w:rPr>
        <w:t>● Дополнительная информация.</w:t>
      </w:r>
    </w:p>
    <w:p w:rsidR="003840BA" w:rsidRPr="00620CF5" w:rsidRDefault="003840BA" w:rsidP="003C702D">
      <w:pPr>
        <w:pStyle w:val="2"/>
        <w:rPr>
          <w:rFonts w:eastAsia="TimesNewRomanPSMT"/>
        </w:rPr>
      </w:pPr>
      <w:bookmarkStart w:id="33" w:name="_Toc2616051"/>
      <w:r w:rsidRPr="00620CF5">
        <w:rPr>
          <w:rFonts w:eastAsia="TimesNewRomanPSMT"/>
        </w:rPr>
        <w:t>6.3. АРХИВ КОНКУРСНЫХ ЗАДАНИЙ</w:t>
      </w:r>
      <w:bookmarkEnd w:id="33"/>
    </w:p>
    <w:p w:rsidR="003840BA" w:rsidRPr="00620CF5" w:rsidRDefault="003840BA" w:rsidP="004C190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Cs w:val="28"/>
        </w:rPr>
      </w:pPr>
      <w:r w:rsidRPr="00620CF5">
        <w:rPr>
          <w:rFonts w:eastAsia="TimesNewRomanPSMT"/>
          <w:b/>
          <w:bCs/>
          <w:color w:val="000000"/>
          <w:szCs w:val="28"/>
        </w:rPr>
        <w:t xml:space="preserve">Конкурсные задания доступны по адресу </w:t>
      </w:r>
      <w:r w:rsidRPr="00620CF5">
        <w:rPr>
          <w:rFonts w:eastAsia="TimesNewRomanPSMT"/>
          <w:b/>
          <w:bCs/>
          <w:color w:val="0000FF"/>
          <w:szCs w:val="28"/>
        </w:rPr>
        <w:t>http://forum.worldskills.ru</w:t>
      </w:r>
      <w:r w:rsidRPr="00620CF5">
        <w:rPr>
          <w:rFonts w:eastAsia="TimesNewRomanPSMT"/>
          <w:b/>
          <w:bCs/>
          <w:color w:val="000000"/>
          <w:szCs w:val="28"/>
        </w:rPr>
        <w:t>.</w:t>
      </w:r>
    </w:p>
    <w:p w:rsidR="003840BA" w:rsidRPr="00620CF5" w:rsidRDefault="003840BA" w:rsidP="003C702D">
      <w:pPr>
        <w:pStyle w:val="2"/>
        <w:rPr>
          <w:rFonts w:eastAsia="TimesNewRomanPSMT"/>
        </w:rPr>
      </w:pPr>
      <w:bookmarkStart w:id="34" w:name="_Toc2616052"/>
      <w:r w:rsidRPr="00620CF5">
        <w:rPr>
          <w:rFonts w:eastAsia="TimesNewRomanPSMT"/>
        </w:rPr>
        <w:lastRenderedPageBreak/>
        <w:t>6.4. УПРАВЛЕНИЕ КОМПЕТЕНЦИЕЙ</w:t>
      </w:r>
      <w:bookmarkEnd w:id="34"/>
    </w:p>
    <w:p w:rsidR="003840BA" w:rsidRPr="00620CF5" w:rsidRDefault="003840BA" w:rsidP="004C1906">
      <w:pPr>
        <w:rPr>
          <w:rFonts w:eastAsia="TimesNewRomanPSMT"/>
        </w:rPr>
      </w:pPr>
      <w:r w:rsidRPr="00620CF5">
        <w:rPr>
          <w:rFonts w:eastAsia="TimesNewRomanPSMT"/>
        </w:rPr>
        <w:t>Общее управление компетенцией осуществляется Международным</w:t>
      </w:r>
      <w:r w:rsidR="003C702D">
        <w:rPr>
          <w:rFonts w:eastAsia="TimesNewRomanPSMT"/>
        </w:rPr>
        <w:t xml:space="preserve"> </w:t>
      </w:r>
      <w:r w:rsidRPr="00620CF5">
        <w:rPr>
          <w:rFonts w:eastAsia="TimesNewRomanPSMT"/>
        </w:rPr>
        <w:t>экспертом и Менеджером компетенции с возможным привлечением</w:t>
      </w:r>
      <w:r w:rsidR="003C702D">
        <w:rPr>
          <w:rFonts w:eastAsia="TimesNewRomanPSMT"/>
        </w:rPr>
        <w:t xml:space="preserve"> </w:t>
      </w:r>
      <w:r w:rsidRPr="00620CF5">
        <w:rPr>
          <w:rFonts w:eastAsia="TimesNewRomanPSMT"/>
        </w:rPr>
        <w:t>экспертного сообщества.</w:t>
      </w:r>
    </w:p>
    <w:p w:rsidR="003840BA" w:rsidRPr="00620CF5" w:rsidRDefault="003840BA" w:rsidP="004C1906">
      <w:pPr>
        <w:rPr>
          <w:rFonts w:eastAsia="TimesNewRomanPSMT"/>
        </w:rPr>
      </w:pPr>
      <w:r w:rsidRPr="00620CF5">
        <w:rPr>
          <w:rFonts w:eastAsia="TimesNewRomanPSMT"/>
        </w:rPr>
        <w:t>Управление компетенцией в рамках конкретного чемпионата</w:t>
      </w:r>
      <w:r w:rsidR="003C702D">
        <w:rPr>
          <w:rFonts w:eastAsia="TimesNewRomanPSMT"/>
        </w:rPr>
        <w:t xml:space="preserve"> </w:t>
      </w:r>
      <w:r w:rsidRPr="00620CF5">
        <w:rPr>
          <w:rFonts w:eastAsia="TimesNewRomanPSMT"/>
        </w:rPr>
        <w:t>осуществляется Главным экспертом по компетенции в соответствии с</w:t>
      </w:r>
      <w:r w:rsidR="003C702D">
        <w:rPr>
          <w:rFonts w:eastAsia="TimesNewRomanPSMT"/>
        </w:rPr>
        <w:t xml:space="preserve"> </w:t>
      </w:r>
      <w:r w:rsidRPr="00620CF5">
        <w:rPr>
          <w:rFonts w:eastAsia="TimesNewRomanPSMT"/>
        </w:rPr>
        <w:t>регламентом чемпионата.</w:t>
      </w:r>
    </w:p>
    <w:p w:rsidR="003840BA" w:rsidRPr="00620CF5" w:rsidRDefault="003840BA" w:rsidP="003C702D">
      <w:pPr>
        <w:pStyle w:val="1"/>
        <w:rPr>
          <w:rFonts w:eastAsia="TimesNewRomanPSMT"/>
        </w:rPr>
      </w:pPr>
      <w:bookmarkStart w:id="35" w:name="_Toc2616053"/>
      <w:r w:rsidRPr="00620CF5">
        <w:rPr>
          <w:rFonts w:eastAsia="TimesNewRomanPSMT"/>
        </w:rPr>
        <w:t>7. ТРЕБОВАНИЯ ОХРАНЫ ТРУДА И ТЕХНИКИ</w:t>
      </w:r>
      <w:r w:rsidR="003C702D">
        <w:rPr>
          <w:rFonts w:eastAsia="TimesNewRomanPSMT"/>
        </w:rPr>
        <w:t xml:space="preserve"> </w:t>
      </w:r>
      <w:r w:rsidRPr="00620CF5">
        <w:rPr>
          <w:rFonts w:eastAsia="TimesNewRomanPSMT"/>
        </w:rPr>
        <w:t>БЕЗОПАСНОСТИ</w:t>
      </w:r>
      <w:bookmarkEnd w:id="35"/>
    </w:p>
    <w:p w:rsidR="003840BA" w:rsidRPr="003C702D" w:rsidRDefault="003840BA" w:rsidP="003C702D">
      <w:pPr>
        <w:pStyle w:val="2"/>
        <w:rPr>
          <w:rFonts w:eastAsia="TimesNewRomanPSMT"/>
          <w:lang w:val="ru-RU"/>
        </w:rPr>
      </w:pPr>
      <w:bookmarkStart w:id="36" w:name="_Toc2616054"/>
      <w:r w:rsidRPr="003C702D">
        <w:rPr>
          <w:rFonts w:eastAsia="TimesNewRomanPSMT"/>
          <w:lang w:val="ru-RU"/>
        </w:rPr>
        <w:t>7.1 ТРЕБОВАНИЯ ОХРАНЫ ТРУДА И ТЕХНИКИ</w:t>
      </w:r>
      <w:r w:rsidR="003C702D" w:rsidRPr="003C702D">
        <w:rPr>
          <w:rFonts w:eastAsia="TimesNewRomanPSMT"/>
          <w:lang w:val="ru-RU"/>
        </w:rPr>
        <w:t xml:space="preserve"> </w:t>
      </w:r>
      <w:r w:rsidRPr="003C702D">
        <w:rPr>
          <w:rFonts w:eastAsia="TimesNewRomanPSMT"/>
          <w:lang w:val="ru-RU"/>
        </w:rPr>
        <w:t>БЕЗОПАСНОСТИ НА ЧЕМПИОНАТЕ</w:t>
      </w:r>
      <w:bookmarkEnd w:id="36"/>
    </w:p>
    <w:p w:rsidR="003840BA" w:rsidRPr="00620CF5" w:rsidRDefault="003840BA" w:rsidP="003C702D">
      <w:pPr>
        <w:rPr>
          <w:rFonts w:eastAsia="TimesNewRomanPSMT"/>
        </w:rPr>
      </w:pPr>
      <w:r w:rsidRPr="00620CF5">
        <w:rPr>
          <w:rFonts w:eastAsia="TimesNewRomanPSMT"/>
        </w:rPr>
        <w:t>См. документацию по технике безопасности и охране труда</w:t>
      </w:r>
      <w:r w:rsidR="003C702D">
        <w:rPr>
          <w:rFonts w:eastAsia="TimesNewRomanPSMT"/>
        </w:rPr>
        <w:t xml:space="preserve"> </w:t>
      </w:r>
      <w:r w:rsidRPr="00620CF5">
        <w:rPr>
          <w:rFonts w:eastAsia="TimesNewRomanPSMT"/>
        </w:rPr>
        <w:t>предоставленные оргкомитетом чемпионата.</w:t>
      </w:r>
    </w:p>
    <w:p w:rsidR="003840BA" w:rsidRPr="00F4359C" w:rsidRDefault="003840BA" w:rsidP="00F4359C">
      <w:pPr>
        <w:pStyle w:val="2"/>
        <w:rPr>
          <w:rFonts w:eastAsia="TimesNewRomanPSMT"/>
          <w:lang w:val="ru-RU"/>
        </w:rPr>
      </w:pPr>
      <w:bookmarkStart w:id="37" w:name="_Toc2616055"/>
      <w:r w:rsidRPr="00F4359C">
        <w:rPr>
          <w:rFonts w:eastAsia="TimesNewRomanPSMT"/>
          <w:lang w:val="ru-RU"/>
        </w:rPr>
        <w:t>7.2 СПЕЦИФИЧНЫЕ ТРЕБОВАНИЯ ОХРАНЫ ТРУДА, ТЕХНИКИ</w:t>
      </w:r>
      <w:r w:rsidR="00F4359C" w:rsidRPr="00F4359C">
        <w:rPr>
          <w:rFonts w:eastAsia="TimesNewRomanPSMT"/>
          <w:lang w:val="ru-RU"/>
        </w:rPr>
        <w:t xml:space="preserve"> </w:t>
      </w:r>
      <w:r w:rsidRPr="00F4359C">
        <w:rPr>
          <w:rFonts w:eastAsia="TimesNewRomanPSMT"/>
          <w:lang w:val="ru-RU"/>
        </w:rPr>
        <w:t>БЕЗОПАСНОСТИ И ОКРУЖАЮЩЕЙ СРЕДЫ КОМПЕТЕНЦИИ</w:t>
      </w:r>
      <w:bookmarkEnd w:id="37"/>
    </w:p>
    <w:p w:rsidR="003840BA" w:rsidRPr="00620CF5" w:rsidRDefault="003840BA" w:rsidP="00F4359C">
      <w:pPr>
        <w:rPr>
          <w:rFonts w:eastAsia="TimesNewRomanPSMT"/>
        </w:rPr>
      </w:pPr>
      <w:r w:rsidRPr="00620CF5">
        <w:rPr>
          <w:rFonts w:eastAsia="TimesNewRomanPSMT"/>
        </w:rPr>
        <w:t>Специфичные требования не предъявляются.</w:t>
      </w:r>
    </w:p>
    <w:p w:rsidR="003840BA" w:rsidRPr="00620CF5" w:rsidRDefault="003840BA" w:rsidP="00F4359C">
      <w:pPr>
        <w:pStyle w:val="1"/>
        <w:rPr>
          <w:rFonts w:eastAsia="TimesNewRomanPSMT"/>
        </w:rPr>
      </w:pPr>
      <w:bookmarkStart w:id="38" w:name="_Toc2616056"/>
      <w:r w:rsidRPr="00620CF5">
        <w:rPr>
          <w:rFonts w:eastAsia="TimesNewRomanPSMT"/>
        </w:rPr>
        <w:t>8. МАТЕРИАЛЫ И ОБОРУДОВАНИЕ</w:t>
      </w:r>
      <w:bookmarkEnd w:id="38"/>
    </w:p>
    <w:p w:rsidR="003840BA" w:rsidRPr="00620CF5" w:rsidRDefault="003840BA" w:rsidP="00F4359C">
      <w:pPr>
        <w:pStyle w:val="2"/>
        <w:rPr>
          <w:rFonts w:eastAsia="TimesNewRomanPSMT"/>
        </w:rPr>
      </w:pPr>
      <w:bookmarkStart w:id="39" w:name="_Toc2616057"/>
      <w:r w:rsidRPr="00620CF5">
        <w:rPr>
          <w:rFonts w:eastAsia="TimesNewRomanPSMT"/>
        </w:rPr>
        <w:t>8.1. ИНФРАСТРУКТУРНЫЙ ЛИСТ</w:t>
      </w:r>
      <w:bookmarkEnd w:id="39"/>
    </w:p>
    <w:p w:rsidR="003840BA" w:rsidRPr="00620CF5" w:rsidRDefault="003840BA" w:rsidP="00F4359C">
      <w:pPr>
        <w:rPr>
          <w:rFonts w:eastAsia="TimesNewRomanPSMT"/>
        </w:rPr>
      </w:pPr>
      <w:r w:rsidRPr="00620CF5">
        <w:rPr>
          <w:rFonts w:eastAsia="TimesNewRomanPSMT"/>
        </w:rPr>
        <w:t>Инфраструктурный ли</w:t>
      </w:r>
      <w:proofErr w:type="gramStart"/>
      <w:r w:rsidRPr="00620CF5">
        <w:rPr>
          <w:rFonts w:eastAsia="TimesNewRomanPSMT"/>
        </w:rPr>
        <w:t>ст вкл</w:t>
      </w:r>
      <w:proofErr w:type="gramEnd"/>
      <w:r w:rsidRPr="00620CF5">
        <w:rPr>
          <w:rFonts w:eastAsia="TimesNewRomanPSMT"/>
        </w:rPr>
        <w:t>ючает в себя всю инфраструктуру,</w:t>
      </w:r>
      <w:r w:rsidR="00F4359C">
        <w:rPr>
          <w:rFonts w:eastAsia="TimesNewRomanPSMT"/>
        </w:rPr>
        <w:t xml:space="preserve"> </w:t>
      </w:r>
      <w:r w:rsidRPr="00620CF5">
        <w:rPr>
          <w:rFonts w:eastAsia="TimesNewRomanPSMT"/>
        </w:rPr>
        <w:t>оборудование и расходные материалы, которые необходимы для выполнения</w:t>
      </w:r>
      <w:r w:rsidR="00F4359C">
        <w:rPr>
          <w:rFonts w:eastAsia="TimesNewRomanPSMT"/>
        </w:rPr>
        <w:t xml:space="preserve"> </w:t>
      </w:r>
      <w:r w:rsidRPr="00620CF5">
        <w:rPr>
          <w:rFonts w:eastAsia="TimesNewRomanPSMT"/>
        </w:rPr>
        <w:t>Конкурсного задания. Инфраструктурный лист обязан содержать пример</w:t>
      </w:r>
      <w:r w:rsidR="00F4359C">
        <w:rPr>
          <w:rFonts w:eastAsia="TimesNewRomanPSMT"/>
        </w:rPr>
        <w:t xml:space="preserve"> </w:t>
      </w:r>
      <w:r w:rsidRPr="00620CF5">
        <w:rPr>
          <w:rFonts w:eastAsia="TimesNewRomanPSMT"/>
        </w:rPr>
        <w:t>данного оборудования и его чёткие и понятные характеристики в случае</w:t>
      </w:r>
      <w:r w:rsidR="00F4359C">
        <w:rPr>
          <w:rFonts w:eastAsia="TimesNewRomanPSMT"/>
        </w:rPr>
        <w:t xml:space="preserve"> </w:t>
      </w:r>
      <w:r w:rsidRPr="00620CF5">
        <w:rPr>
          <w:rFonts w:eastAsia="TimesNewRomanPSMT"/>
        </w:rPr>
        <w:t>возможности приобретения аналогов.</w:t>
      </w:r>
    </w:p>
    <w:p w:rsidR="003840BA" w:rsidRPr="00620CF5" w:rsidRDefault="003840BA" w:rsidP="00F4359C">
      <w:pPr>
        <w:rPr>
          <w:rFonts w:eastAsia="TimesNewRomanPSMT"/>
        </w:rPr>
      </w:pPr>
      <w:r w:rsidRPr="00620CF5">
        <w:rPr>
          <w:rFonts w:eastAsia="TimesNewRomanPSMT"/>
        </w:rPr>
        <w:t>При разработке Инфраструктурного листа для конкретного чемпионата</w:t>
      </w:r>
      <w:r w:rsidR="00F4359C">
        <w:rPr>
          <w:rFonts w:eastAsia="TimesNewRomanPSMT"/>
        </w:rPr>
        <w:t xml:space="preserve"> </w:t>
      </w:r>
      <w:r w:rsidRPr="00620CF5">
        <w:rPr>
          <w:rFonts w:eastAsia="TimesNewRomanPSMT"/>
        </w:rPr>
        <w:t>необходимо руководствоваться Инфраструктурным листом, размещённым на</w:t>
      </w:r>
      <w:r w:rsidR="00F4359C">
        <w:rPr>
          <w:rFonts w:eastAsia="TimesNewRomanPSMT"/>
        </w:rPr>
        <w:t xml:space="preserve"> </w:t>
      </w:r>
      <w:r w:rsidRPr="00620CF5">
        <w:rPr>
          <w:rFonts w:eastAsia="TimesNewRomanPSMT"/>
        </w:rPr>
        <w:t>форуме экспертов Менеджером компетенции. Все изменения в</w:t>
      </w:r>
      <w:r w:rsidR="00F4359C">
        <w:rPr>
          <w:rFonts w:eastAsia="TimesNewRomanPSMT"/>
        </w:rPr>
        <w:t xml:space="preserve"> </w:t>
      </w:r>
      <w:r w:rsidRPr="00620CF5">
        <w:rPr>
          <w:rFonts w:eastAsia="TimesNewRomanPSMT"/>
        </w:rPr>
        <w:t>Инфраструктурном листе должны согласовываться с Менеджером компетенции</w:t>
      </w:r>
      <w:r w:rsidR="00F4359C">
        <w:rPr>
          <w:rFonts w:eastAsia="TimesNewRomanPSMT"/>
        </w:rPr>
        <w:t xml:space="preserve"> </w:t>
      </w:r>
      <w:r w:rsidRPr="00620CF5">
        <w:rPr>
          <w:rFonts w:eastAsia="TimesNewRomanPSMT"/>
        </w:rPr>
        <w:t>в обязательном порядке.</w:t>
      </w:r>
    </w:p>
    <w:p w:rsidR="003840BA" w:rsidRPr="00620CF5" w:rsidRDefault="003840BA" w:rsidP="00F4359C">
      <w:pPr>
        <w:rPr>
          <w:rFonts w:eastAsia="TimesNewRomanPSMT"/>
        </w:rPr>
      </w:pPr>
      <w:r w:rsidRPr="00620CF5">
        <w:rPr>
          <w:rFonts w:eastAsia="TimesNewRomanPSMT"/>
        </w:rPr>
        <w:lastRenderedPageBreak/>
        <w:t>На каждом конкурсе технический эксперт должен проводить учет</w:t>
      </w:r>
      <w:r w:rsidR="00F4359C">
        <w:rPr>
          <w:rFonts w:eastAsia="TimesNewRomanPSMT"/>
        </w:rPr>
        <w:t xml:space="preserve"> </w:t>
      </w:r>
      <w:r w:rsidRPr="00620CF5">
        <w:rPr>
          <w:rFonts w:eastAsia="TimesNewRomanPSMT"/>
        </w:rPr>
        <w:t>элементов инфраструктуры. Список не должен включать элементы, которые</w:t>
      </w:r>
      <w:r w:rsidR="00F4359C">
        <w:rPr>
          <w:rFonts w:eastAsia="TimesNewRomanPSMT"/>
        </w:rPr>
        <w:t xml:space="preserve"> </w:t>
      </w:r>
      <w:r w:rsidRPr="00620CF5">
        <w:rPr>
          <w:rFonts w:eastAsia="TimesNewRomanPSMT"/>
        </w:rPr>
        <w:t>попросили включить в него эксперты или конкурсанты, а также запрещенные</w:t>
      </w:r>
      <w:r w:rsidR="00F4359C">
        <w:rPr>
          <w:rFonts w:eastAsia="TimesNewRomanPSMT"/>
        </w:rPr>
        <w:t xml:space="preserve"> </w:t>
      </w:r>
      <w:r w:rsidRPr="00620CF5">
        <w:rPr>
          <w:rFonts w:eastAsia="TimesNewRomanPSMT"/>
        </w:rPr>
        <w:t>элементы.</w:t>
      </w:r>
    </w:p>
    <w:p w:rsidR="003840BA" w:rsidRPr="00620CF5" w:rsidRDefault="003840BA" w:rsidP="00F4359C">
      <w:pPr>
        <w:rPr>
          <w:rFonts w:eastAsia="TimesNewRomanPSMT"/>
        </w:rPr>
      </w:pPr>
      <w:r w:rsidRPr="00620CF5">
        <w:rPr>
          <w:rFonts w:eastAsia="TimesNewRomanPSMT"/>
        </w:rPr>
        <w:t>По итогам соревнования, в случае необходимости, Технический эксперт и</w:t>
      </w:r>
      <w:r w:rsidR="00F4359C">
        <w:rPr>
          <w:rFonts w:eastAsia="TimesNewRomanPSMT"/>
        </w:rPr>
        <w:t xml:space="preserve"> </w:t>
      </w:r>
      <w:r w:rsidRPr="00620CF5">
        <w:rPr>
          <w:rFonts w:eastAsia="TimesNewRomanPSMT"/>
        </w:rPr>
        <w:t>Главный эксперт должны дать рекомендации Оргкомитету чемпионата и</w:t>
      </w:r>
      <w:r w:rsidR="00F4359C">
        <w:rPr>
          <w:rFonts w:eastAsia="TimesNewRomanPSMT"/>
        </w:rPr>
        <w:t xml:space="preserve"> </w:t>
      </w:r>
      <w:r w:rsidRPr="00620CF5">
        <w:rPr>
          <w:rFonts w:eastAsia="TimesNewRomanPSMT"/>
        </w:rPr>
        <w:t xml:space="preserve">Менеджеру компетенции </w:t>
      </w:r>
      <w:proofErr w:type="gramStart"/>
      <w:r w:rsidRPr="00620CF5">
        <w:rPr>
          <w:rFonts w:eastAsia="TimesNewRomanPSMT"/>
        </w:rPr>
        <w:t>о</w:t>
      </w:r>
      <w:proofErr w:type="gramEnd"/>
      <w:r w:rsidRPr="00620CF5">
        <w:rPr>
          <w:rFonts w:eastAsia="TimesNewRomanPSMT"/>
        </w:rPr>
        <w:t xml:space="preserve"> изменениях в Инфраструктурном листе.</w:t>
      </w:r>
    </w:p>
    <w:p w:rsidR="003840BA" w:rsidRPr="00536599" w:rsidRDefault="003840BA" w:rsidP="00536599">
      <w:pPr>
        <w:pStyle w:val="2"/>
        <w:rPr>
          <w:rFonts w:eastAsia="TimesNewRomanPSMT"/>
          <w:lang w:val="ru-RU"/>
        </w:rPr>
      </w:pPr>
      <w:bookmarkStart w:id="40" w:name="_Toc2616058"/>
      <w:r w:rsidRPr="00536599">
        <w:rPr>
          <w:rFonts w:eastAsia="TimesNewRomanPSMT"/>
          <w:lang w:val="ru-RU"/>
        </w:rPr>
        <w:t>8.2. МАТЕРИАЛЫ, ОБОРУДОВАНИЕ И ИНСТРУМЕНТЫ В</w:t>
      </w:r>
      <w:r w:rsidR="00536599" w:rsidRPr="00536599">
        <w:rPr>
          <w:rFonts w:eastAsia="TimesNewRomanPSMT"/>
          <w:lang w:val="ru-RU"/>
        </w:rPr>
        <w:t xml:space="preserve"> </w:t>
      </w:r>
      <w:r w:rsidRPr="00536599">
        <w:rPr>
          <w:rFonts w:eastAsia="TimesNewRomanPSMT"/>
          <w:lang w:val="ru-RU"/>
        </w:rPr>
        <w:t xml:space="preserve">ИНСТРУМЕНТАЛЬНОМ ЯЩИКЕ (ТУЛБОКС, </w:t>
      </w:r>
      <w:r w:rsidRPr="00620CF5">
        <w:rPr>
          <w:rFonts w:eastAsia="TimesNewRomanPSMT"/>
        </w:rPr>
        <w:t>TOOLBOX</w:t>
      </w:r>
      <w:r w:rsidRPr="00536599">
        <w:rPr>
          <w:rFonts w:eastAsia="TimesNewRomanPSMT"/>
          <w:lang w:val="ru-RU"/>
        </w:rPr>
        <w:t>)</w:t>
      </w:r>
      <w:bookmarkEnd w:id="40"/>
    </w:p>
    <w:p w:rsidR="003840BA" w:rsidRPr="00536599" w:rsidRDefault="003840BA" w:rsidP="004C1906">
      <w:pPr>
        <w:autoSpaceDE w:val="0"/>
        <w:autoSpaceDN w:val="0"/>
        <w:adjustRightInd w:val="0"/>
        <w:rPr>
          <w:rFonts w:eastAsia="TimesNewRomanPSMT"/>
        </w:rPr>
      </w:pPr>
      <w:r w:rsidRPr="00536599">
        <w:rPr>
          <w:rFonts w:eastAsia="TimesNewRomanPSMT"/>
        </w:rPr>
        <w:t>Все оборудование и материалы будут предоставлены Организаторами.</w:t>
      </w:r>
    </w:p>
    <w:p w:rsidR="003840BA" w:rsidRPr="00536599" w:rsidRDefault="003840BA" w:rsidP="00536599">
      <w:pPr>
        <w:pStyle w:val="2"/>
        <w:rPr>
          <w:rFonts w:eastAsia="TimesNewRomanPSMT"/>
          <w:lang w:val="ru-RU"/>
        </w:rPr>
      </w:pPr>
      <w:bookmarkStart w:id="41" w:name="_Toc2616059"/>
      <w:r w:rsidRPr="00536599">
        <w:rPr>
          <w:rFonts w:eastAsia="TimesNewRomanPSMT"/>
          <w:lang w:val="ru-RU"/>
        </w:rPr>
        <w:t>8.3. МАТЕРИАЛЫ И ОБОРУДОВАНИЕ, ЗАПРЕЩЕННЫЕ НА</w:t>
      </w:r>
      <w:r w:rsidR="00536599" w:rsidRPr="00536599">
        <w:rPr>
          <w:rFonts w:eastAsia="TimesNewRomanPSMT"/>
          <w:lang w:val="ru-RU"/>
        </w:rPr>
        <w:t xml:space="preserve"> </w:t>
      </w:r>
      <w:r w:rsidRPr="00536599">
        <w:rPr>
          <w:rFonts w:eastAsia="TimesNewRomanPSMT"/>
          <w:lang w:val="ru-RU"/>
        </w:rPr>
        <w:t>ПЛОЩАДКЕ</w:t>
      </w:r>
      <w:bookmarkEnd w:id="41"/>
    </w:p>
    <w:p w:rsidR="003840BA" w:rsidRPr="00620CF5" w:rsidRDefault="003840BA" w:rsidP="00536599">
      <w:pPr>
        <w:rPr>
          <w:rFonts w:eastAsia="TimesNewRomanPSMT"/>
        </w:rPr>
      </w:pPr>
      <w:r w:rsidRPr="00620CF5">
        <w:rPr>
          <w:rFonts w:eastAsia="TimesNewRomanPSMT"/>
        </w:rPr>
        <w:t>Участникам не разрешается приносить в зону соревнований какие-либо</w:t>
      </w:r>
      <w:r w:rsidR="00536599">
        <w:rPr>
          <w:rFonts w:eastAsia="TimesNewRomanPSMT"/>
        </w:rPr>
        <w:t xml:space="preserve"> </w:t>
      </w:r>
      <w:r w:rsidRPr="00620CF5">
        <w:rPr>
          <w:rFonts w:eastAsia="TimesNewRomanPSMT"/>
        </w:rPr>
        <w:t>личные вещи (карты памяти, а также средства коммуникации, например,</w:t>
      </w:r>
      <w:r w:rsidR="00536599">
        <w:rPr>
          <w:rFonts w:eastAsia="TimesNewRomanPSMT"/>
        </w:rPr>
        <w:t xml:space="preserve"> </w:t>
      </w:r>
      <w:r w:rsidRPr="00620CF5">
        <w:rPr>
          <w:rFonts w:eastAsia="TimesNewRomanPSMT"/>
        </w:rPr>
        <w:t>мобильные телефоны).</w:t>
      </w:r>
    </w:p>
    <w:p w:rsidR="003840BA" w:rsidRPr="00620CF5" w:rsidRDefault="003840BA" w:rsidP="00536599">
      <w:pPr>
        <w:pStyle w:val="2"/>
        <w:rPr>
          <w:rFonts w:eastAsia="TimesNewRomanPSMT"/>
        </w:rPr>
      </w:pPr>
      <w:bookmarkStart w:id="42" w:name="_Toc2616060"/>
      <w:r w:rsidRPr="00620CF5">
        <w:rPr>
          <w:rFonts w:eastAsia="TimesNewRomanPSMT"/>
        </w:rPr>
        <w:t>8.4. ПРЕДЛАГАЕМАЯ СХЕМА КОНКУРСНОЙ ПЛОЩАДКИ</w:t>
      </w:r>
      <w:bookmarkEnd w:id="42"/>
    </w:p>
    <w:p w:rsidR="003840BA" w:rsidRDefault="003840BA" w:rsidP="004C190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Cs w:val="28"/>
        </w:rPr>
      </w:pPr>
      <w:r w:rsidRPr="00620CF5">
        <w:rPr>
          <w:rFonts w:eastAsia="TimesNewRomanPSMT"/>
          <w:b/>
          <w:bCs/>
          <w:color w:val="000000"/>
          <w:szCs w:val="28"/>
        </w:rPr>
        <w:t xml:space="preserve">Схема конкурсной площадки </w:t>
      </w:r>
    </w:p>
    <w:p w:rsidR="00536599" w:rsidRPr="00620CF5" w:rsidRDefault="00536599" w:rsidP="004C190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Cs w:val="28"/>
        </w:rPr>
      </w:pPr>
      <w:r>
        <w:rPr>
          <w:noProof/>
        </w:rPr>
        <w:lastRenderedPageBreak/>
        <w:drawing>
          <wp:inline distT="0" distB="0" distL="0" distR="0" wp14:anchorId="15E49075" wp14:editId="7C869EEF">
            <wp:extent cx="5953125" cy="4252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3839" t="28252" r="25232" b="26275"/>
                    <a:stretch/>
                  </pic:blipFill>
                  <pic:spPr bwMode="auto">
                    <a:xfrm>
                      <a:off x="0" y="0"/>
                      <a:ext cx="5958645" cy="4256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0BA" w:rsidRPr="00620CF5" w:rsidRDefault="003840BA" w:rsidP="00536599">
      <w:pPr>
        <w:pStyle w:val="1"/>
        <w:rPr>
          <w:rFonts w:eastAsia="TimesNewRomanPSMT"/>
        </w:rPr>
      </w:pPr>
      <w:bookmarkStart w:id="43" w:name="_Toc2616061"/>
      <w:r w:rsidRPr="00620CF5">
        <w:rPr>
          <w:rFonts w:eastAsia="TimesNewRomanPSMT"/>
        </w:rPr>
        <w:t>9. ОСОБЫЕ ПРАВИЛА ВОЗРАСТНОЙ ГРУППЫ 14-16 ЛЕТ</w:t>
      </w:r>
      <w:bookmarkEnd w:id="43"/>
    </w:p>
    <w:p w:rsidR="003840BA" w:rsidRPr="00620CF5" w:rsidRDefault="003840BA" w:rsidP="00536599">
      <w:pPr>
        <w:rPr>
          <w:rFonts w:eastAsia="TimesNewRomanPSMT"/>
        </w:rPr>
      </w:pPr>
      <w:r w:rsidRPr="00620CF5">
        <w:rPr>
          <w:rFonts w:eastAsia="TimesNewRomanPSMT"/>
        </w:rPr>
        <w:t>Время на выполнения задания не должно превышать 4 часов в день.</w:t>
      </w:r>
    </w:p>
    <w:p w:rsidR="003840BA" w:rsidRPr="00620CF5" w:rsidRDefault="003840BA" w:rsidP="00536599">
      <w:pPr>
        <w:rPr>
          <w:rFonts w:eastAsia="TimesNewRomanPSMT"/>
        </w:rPr>
      </w:pPr>
      <w:r w:rsidRPr="00620CF5">
        <w:rPr>
          <w:rFonts w:eastAsia="TimesNewRomanPSMT"/>
        </w:rPr>
        <w:t>При разработке Конкурсного задания и Схемы оценки необходимо</w:t>
      </w:r>
      <w:r w:rsidR="00536599">
        <w:rPr>
          <w:rFonts w:eastAsia="TimesNewRomanPSMT"/>
        </w:rPr>
        <w:t xml:space="preserve"> </w:t>
      </w:r>
      <w:r w:rsidRPr="00620CF5">
        <w:rPr>
          <w:rFonts w:eastAsia="TimesNewRomanPSMT"/>
        </w:rPr>
        <w:t>учитывать специфику и ограничения применяемой техники безопасности и</w:t>
      </w:r>
      <w:r w:rsidR="00536599">
        <w:rPr>
          <w:rFonts w:eastAsia="TimesNewRomanPSMT"/>
        </w:rPr>
        <w:t xml:space="preserve"> </w:t>
      </w:r>
      <w:r w:rsidRPr="00620CF5">
        <w:rPr>
          <w:rFonts w:eastAsia="TimesNewRomanPSMT"/>
        </w:rPr>
        <w:t>охраны труда для данной возрастной группы. Так же необходимо учитывать</w:t>
      </w:r>
      <w:r w:rsidR="00536599">
        <w:rPr>
          <w:rFonts w:eastAsia="TimesNewRomanPSMT"/>
        </w:rPr>
        <w:t xml:space="preserve"> </w:t>
      </w:r>
      <w:r w:rsidRPr="00620CF5">
        <w:rPr>
          <w:rFonts w:eastAsia="TimesNewRomanPSMT"/>
        </w:rPr>
        <w:t>антропометрические, психофизиологические и психологические особенности</w:t>
      </w:r>
      <w:r w:rsidR="00536599">
        <w:rPr>
          <w:rFonts w:eastAsia="TimesNewRomanPSMT"/>
        </w:rPr>
        <w:t xml:space="preserve"> </w:t>
      </w:r>
      <w:r w:rsidRPr="00620CF5">
        <w:rPr>
          <w:rFonts w:eastAsia="TimesNewRomanPSMT"/>
        </w:rPr>
        <w:t>данной возрастной группы. Тем самым Конкурсное задание и Схема оценки</w:t>
      </w:r>
      <w:r w:rsidR="00536599">
        <w:rPr>
          <w:rFonts w:eastAsia="TimesNewRomanPSMT"/>
        </w:rPr>
        <w:t xml:space="preserve"> </w:t>
      </w:r>
      <w:r w:rsidRPr="00620CF5">
        <w:rPr>
          <w:rFonts w:eastAsia="TimesNewRomanPSMT"/>
        </w:rPr>
        <w:t>может затрагивать не все блоки и поля WSSS.</w:t>
      </w:r>
    </w:p>
    <w:p w:rsidR="006E171F" w:rsidRPr="00620CF5" w:rsidRDefault="003840BA" w:rsidP="00536599">
      <w:r w:rsidRPr="00620CF5">
        <w:rPr>
          <w:rFonts w:eastAsia="TimesNewRomanPSMT"/>
        </w:rPr>
        <w:t>Техническое описание компетенции действует в полном объеме для</w:t>
      </w:r>
      <w:r w:rsidR="00536599">
        <w:rPr>
          <w:rFonts w:eastAsia="TimesNewRomanPSMT"/>
        </w:rPr>
        <w:t xml:space="preserve"> </w:t>
      </w:r>
      <w:r w:rsidRPr="00620CF5">
        <w:rPr>
          <w:rFonts w:eastAsia="TimesNewRomanPSMT"/>
        </w:rPr>
        <w:t>Юниоров (возрастная категория 14-16 лет.)</w:t>
      </w:r>
      <w:bookmarkEnd w:id="0"/>
    </w:p>
    <w:sectPr w:rsidR="006E171F" w:rsidRPr="00620CF5" w:rsidSect="002E1914">
      <w:headerReference w:type="default" r:id="rId14"/>
      <w:footerReference w:type="default" r:id="rId15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6C" w:rsidRDefault="0037406C">
      <w:r>
        <w:separator/>
      </w:r>
    </w:p>
  </w:endnote>
  <w:endnote w:type="continuationSeparator" w:id="0">
    <w:p w:rsidR="0037406C" w:rsidRDefault="0037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DF" w:rsidRDefault="00864CDF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864CDF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864CDF" w:rsidRPr="00832EBB" w:rsidRDefault="00864CDF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864CDF" w:rsidRPr="00832EBB" w:rsidRDefault="00864CDF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64CDF" w:rsidRPr="00832EBB" w:rsidTr="004E2A66">
      <w:trPr>
        <w:jc w:val="center"/>
      </w:trPr>
      <w:sdt>
        <w:sdtPr>
          <w:rPr>
            <w:rFonts w:eastAsiaTheme="minorHAnsi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864CDF" w:rsidRPr="009955F8" w:rsidRDefault="00864CDF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caps/>
                  <w:sz w:val="18"/>
                  <w:szCs w:val="18"/>
                </w:rPr>
              </w:pPr>
              <w:proofErr w:type="spellStart"/>
              <w:r>
                <w:rPr>
                  <w:rFonts w:eastAsiaTheme="minorHAnsi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eastAsiaTheme="minorHAnsi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eastAsiaTheme="minorHAnsi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eastAsiaTheme="minorHAnsi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864CDF" w:rsidRPr="00832EBB" w:rsidRDefault="00864CDF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510DD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64CDF" w:rsidRDefault="00864C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6C" w:rsidRDefault="0037406C">
      <w:r>
        <w:separator/>
      </w:r>
    </w:p>
  </w:footnote>
  <w:footnote w:type="continuationSeparator" w:id="0">
    <w:p w:rsidR="0037406C" w:rsidRDefault="0037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DF" w:rsidRDefault="00864CDF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8E802E" wp14:editId="0AD81352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64CDF" w:rsidRDefault="00864CDF">
    <w:pPr>
      <w:pStyle w:val="a8"/>
    </w:pPr>
  </w:p>
  <w:p w:rsidR="00864CDF" w:rsidRDefault="00864CDF">
    <w:pPr>
      <w:pStyle w:val="a8"/>
    </w:pPr>
  </w:p>
  <w:p w:rsidR="00864CDF" w:rsidRDefault="00864CDF">
    <w:pPr>
      <w:pStyle w:val="a8"/>
    </w:pPr>
  </w:p>
  <w:p w:rsidR="00864CDF" w:rsidRDefault="00864C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5156A"/>
    <w:rsid w:val="00066DE8"/>
    <w:rsid w:val="00084825"/>
    <w:rsid w:val="000901B4"/>
    <w:rsid w:val="000955B8"/>
    <w:rsid w:val="00097404"/>
    <w:rsid w:val="000A75DA"/>
    <w:rsid w:val="000A78F8"/>
    <w:rsid w:val="000B53F4"/>
    <w:rsid w:val="000C2846"/>
    <w:rsid w:val="000D23B6"/>
    <w:rsid w:val="000D6816"/>
    <w:rsid w:val="000E1515"/>
    <w:rsid w:val="000F5F3F"/>
    <w:rsid w:val="000F63EA"/>
    <w:rsid w:val="001006C4"/>
    <w:rsid w:val="00103F64"/>
    <w:rsid w:val="00105BD1"/>
    <w:rsid w:val="00106219"/>
    <w:rsid w:val="0011114E"/>
    <w:rsid w:val="001315F9"/>
    <w:rsid w:val="00144597"/>
    <w:rsid w:val="001505C6"/>
    <w:rsid w:val="00170FE4"/>
    <w:rsid w:val="0017348A"/>
    <w:rsid w:val="00186466"/>
    <w:rsid w:val="001C0BB6"/>
    <w:rsid w:val="001C32C6"/>
    <w:rsid w:val="001C762A"/>
    <w:rsid w:val="001E17D7"/>
    <w:rsid w:val="001E2B77"/>
    <w:rsid w:val="001E4AEC"/>
    <w:rsid w:val="00200E04"/>
    <w:rsid w:val="00204EA0"/>
    <w:rsid w:val="00211139"/>
    <w:rsid w:val="00211BFC"/>
    <w:rsid w:val="002176C5"/>
    <w:rsid w:val="00217AE2"/>
    <w:rsid w:val="0022405A"/>
    <w:rsid w:val="002334A2"/>
    <w:rsid w:val="00240A7B"/>
    <w:rsid w:val="00252BB8"/>
    <w:rsid w:val="002548AC"/>
    <w:rsid w:val="00270339"/>
    <w:rsid w:val="00282B3F"/>
    <w:rsid w:val="00284338"/>
    <w:rsid w:val="002929CF"/>
    <w:rsid w:val="002B0559"/>
    <w:rsid w:val="002B1D26"/>
    <w:rsid w:val="002C1E51"/>
    <w:rsid w:val="002C6F69"/>
    <w:rsid w:val="002D0BA4"/>
    <w:rsid w:val="002D65A9"/>
    <w:rsid w:val="002E1914"/>
    <w:rsid w:val="002E1D2A"/>
    <w:rsid w:val="0035067A"/>
    <w:rsid w:val="00350BEF"/>
    <w:rsid w:val="00354AAC"/>
    <w:rsid w:val="003564C6"/>
    <w:rsid w:val="003653A5"/>
    <w:rsid w:val="00366B46"/>
    <w:rsid w:val="0037406C"/>
    <w:rsid w:val="003767FE"/>
    <w:rsid w:val="003840BA"/>
    <w:rsid w:val="00384F61"/>
    <w:rsid w:val="00390B41"/>
    <w:rsid w:val="003A072F"/>
    <w:rsid w:val="003C284C"/>
    <w:rsid w:val="003C702D"/>
    <w:rsid w:val="003D7F11"/>
    <w:rsid w:val="003E2FD4"/>
    <w:rsid w:val="003F07DC"/>
    <w:rsid w:val="003F31DF"/>
    <w:rsid w:val="00403557"/>
    <w:rsid w:val="0040722E"/>
    <w:rsid w:val="00425D35"/>
    <w:rsid w:val="00440257"/>
    <w:rsid w:val="00441ACD"/>
    <w:rsid w:val="00452EA3"/>
    <w:rsid w:val="00475F63"/>
    <w:rsid w:val="00476D40"/>
    <w:rsid w:val="004A1455"/>
    <w:rsid w:val="004A4239"/>
    <w:rsid w:val="004C1906"/>
    <w:rsid w:val="004D455E"/>
    <w:rsid w:val="004E0F04"/>
    <w:rsid w:val="004E2A66"/>
    <w:rsid w:val="004E38DC"/>
    <w:rsid w:val="004E4D4E"/>
    <w:rsid w:val="004F6E4D"/>
    <w:rsid w:val="00500BA9"/>
    <w:rsid w:val="00516B14"/>
    <w:rsid w:val="005204AB"/>
    <w:rsid w:val="00523C41"/>
    <w:rsid w:val="00536599"/>
    <w:rsid w:val="005430BC"/>
    <w:rsid w:val="005633F5"/>
    <w:rsid w:val="00571A57"/>
    <w:rsid w:val="00571F98"/>
    <w:rsid w:val="0057283F"/>
    <w:rsid w:val="0057423F"/>
    <w:rsid w:val="005929F6"/>
    <w:rsid w:val="005931F2"/>
    <w:rsid w:val="005938A6"/>
    <w:rsid w:val="005A7422"/>
    <w:rsid w:val="005B3AFC"/>
    <w:rsid w:val="005B4942"/>
    <w:rsid w:val="005E4D4C"/>
    <w:rsid w:val="005E51CA"/>
    <w:rsid w:val="00600385"/>
    <w:rsid w:val="00601155"/>
    <w:rsid w:val="00601510"/>
    <w:rsid w:val="00602EBA"/>
    <w:rsid w:val="00605025"/>
    <w:rsid w:val="00606365"/>
    <w:rsid w:val="00610FEA"/>
    <w:rsid w:val="006151AB"/>
    <w:rsid w:val="00620CF5"/>
    <w:rsid w:val="00623712"/>
    <w:rsid w:val="00631681"/>
    <w:rsid w:val="00635DC4"/>
    <w:rsid w:val="00637FB7"/>
    <w:rsid w:val="006510DD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6E171F"/>
    <w:rsid w:val="00710B9F"/>
    <w:rsid w:val="00721023"/>
    <w:rsid w:val="00721338"/>
    <w:rsid w:val="00722945"/>
    <w:rsid w:val="00723E0E"/>
    <w:rsid w:val="007303F5"/>
    <w:rsid w:val="00740FE5"/>
    <w:rsid w:val="0075575E"/>
    <w:rsid w:val="007557F6"/>
    <w:rsid w:val="007679F0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44EB1"/>
    <w:rsid w:val="00851715"/>
    <w:rsid w:val="008634D8"/>
    <w:rsid w:val="00864CDF"/>
    <w:rsid w:val="00876439"/>
    <w:rsid w:val="008768CC"/>
    <w:rsid w:val="00877A87"/>
    <w:rsid w:val="00880BEF"/>
    <w:rsid w:val="008A0283"/>
    <w:rsid w:val="008A611B"/>
    <w:rsid w:val="008A69D6"/>
    <w:rsid w:val="008B2202"/>
    <w:rsid w:val="008B738D"/>
    <w:rsid w:val="008B77C1"/>
    <w:rsid w:val="008C0984"/>
    <w:rsid w:val="008C09A5"/>
    <w:rsid w:val="008C49B9"/>
    <w:rsid w:val="008D5FC9"/>
    <w:rsid w:val="008D7E30"/>
    <w:rsid w:val="009126ED"/>
    <w:rsid w:val="00922F1C"/>
    <w:rsid w:val="00927E36"/>
    <w:rsid w:val="00974AA9"/>
    <w:rsid w:val="00982282"/>
    <w:rsid w:val="0099184A"/>
    <w:rsid w:val="00991922"/>
    <w:rsid w:val="00996E4F"/>
    <w:rsid w:val="009975A9"/>
    <w:rsid w:val="009A3DF0"/>
    <w:rsid w:val="009A4656"/>
    <w:rsid w:val="009D2126"/>
    <w:rsid w:val="009D21E6"/>
    <w:rsid w:val="009E775B"/>
    <w:rsid w:val="009F008A"/>
    <w:rsid w:val="009F6F7F"/>
    <w:rsid w:val="00A15D93"/>
    <w:rsid w:val="00A34952"/>
    <w:rsid w:val="00A406A7"/>
    <w:rsid w:val="00A725E7"/>
    <w:rsid w:val="00A72F18"/>
    <w:rsid w:val="00A81D84"/>
    <w:rsid w:val="00A86333"/>
    <w:rsid w:val="00A90452"/>
    <w:rsid w:val="00AA0D5E"/>
    <w:rsid w:val="00AA510B"/>
    <w:rsid w:val="00AB19E4"/>
    <w:rsid w:val="00AD22C3"/>
    <w:rsid w:val="00AD6102"/>
    <w:rsid w:val="00AE5D6A"/>
    <w:rsid w:val="00AF0E34"/>
    <w:rsid w:val="00B04D25"/>
    <w:rsid w:val="00B0606C"/>
    <w:rsid w:val="00B165AD"/>
    <w:rsid w:val="00B44ABF"/>
    <w:rsid w:val="00B509A6"/>
    <w:rsid w:val="00B539EF"/>
    <w:rsid w:val="00B57C0B"/>
    <w:rsid w:val="00B62BF7"/>
    <w:rsid w:val="00B64E2F"/>
    <w:rsid w:val="00B73BF9"/>
    <w:rsid w:val="00B73D81"/>
    <w:rsid w:val="00B75487"/>
    <w:rsid w:val="00B76B16"/>
    <w:rsid w:val="00B8031D"/>
    <w:rsid w:val="00B835F4"/>
    <w:rsid w:val="00B961BC"/>
    <w:rsid w:val="00BA5866"/>
    <w:rsid w:val="00BB53CE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3114"/>
    <w:rsid w:val="00C43CE3"/>
    <w:rsid w:val="00C44ECB"/>
    <w:rsid w:val="00C4611F"/>
    <w:rsid w:val="00C609DD"/>
    <w:rsid w:val="00C60CB5"/>
    <w:rsid w:val="00C72D01"/>
    <w:rsid w:val="00C76E2D"/>
    <w:rsid w:val="00C82188"/>
    <w:rsid w:val="00C90429"/>
    <w:rsid w:val="00C9176B"/>
    <w:rsid w:val="00C972F2"/>
    <w:rsid w:val="00C97B6D"/>
    <w:rsid w:val="00CA227C"/>
    <w:rsid w:val="00CA34AB"/>
    <w:rsid w:val="00CA6A1E"/>
    <w:rsid w:val="00CA7EDD"/>
    <w:rsid w:val="00CB05CC"/>
    <w:rsid w:val="00CB6550"/>
    <w:rsid w:val="00CD4301"/>
    <w:rsid w:val="00CD4729"/>
    <w:rsid w:val="00CE3780"/>
    <w:rsid w:val="00CE604D"/>
    <w:rsid w:val="00CE775D"/>
    <w:rsid w:val="00CF0A2E"/>
    <w:rsid w:val="00CF69DC"/>
    <w:rsid w:val="00D04AA9"/>
    <w:rsid w:val="00D139DF"/>
    <w:rsid w:val="00D203A7"/>
    <w:rsid w:val="00D217BC"/>
    <w:rsid w:val="00D21EBF"/>
    <w:rsid w:val="00D45BF1"/>
    <w:rsid w:val="00D52A06"/>
    <w:rsid w:val="00D53FB0"/>
    <w:rsid w:val="00D54B54"/>
    <w:rsid w:val="00D67A18"/>
    <w:rsid w:val="00D726FC"/>
    <w:rsid w:val="00D85DD1"/>
    <w:rsid w:val="00D97F3F"/>
    <w:rsid w:val="00DA2533"/>
    <w:rsid w:val="00DA2C15"/>
    <w:rsid w:val="00DA51FB"/>
    <w:rsid w:val="00DB070E"/>
    <w:rsid w:val="00DB24D2"/>
    <w:rsid w:val="00DC02D9"/>
    <w:rsid w:val="00DD1F7B"/>
    <w:rsid w:val="00DF16BA"/>
    <w:rsid w:val="00DF2CB2"/>
    <w:rsid w:val="00E011B5"/>
    <w:rsid w:val="00E03A2B"/>
    <w:rsid w:val="00E05BA9"/>
    <w:rsid w:val="00E16D44"/>
    <w:rsid w:val="00E276D5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4E1F"/>
    <w:rsid w:val="00ED7929"/>
    <w:rsid w:val="00EE010E"/>
    <w:rsid w:val="00EE3029"/>
    <w:rsid w:val="00EE4585"/>
    <w:rsid w:val="00F17569"/>
    <w:rsid w:val="00F21D63"/>
    <w:rsid w:val="00F23D71"/>
    <w:rsid w:val="00F350D5"/>
    <w:rsid w:val="00F4359C"/>
    <w:rsid w:val="00F626DB"/>
    <w:rsid w:val="00F674C3"/>
    <w:rsid w:val="00F96F9E"/>
    <w:rsid w:val="00FC2E00"/>
    <w:rsid w:val="00FC3F0C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41"/>
    <w:pPr>
      <w:spacing w:line="360" w:lineRule="auto"/>
      <w:ind w:firstLine="709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0955B8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0606C"/>
    <w:pPr>
      <w:keepNext/>
      <w:spacing w:before="240" w:after="120" w:line="240" w:lineRule="auto"/>
      <w:outlineLvl w:val="1"/>
    </w:pPr>
    <w:rPr>
      <w:b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606C"/>
    <w:rPr>
      <w:b/>
      <w:sz w:val="28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line="240" w:lineRule="auto"/>
    </w:pPr>
    <w:rPr>
      <w:rFonts w:ascii="Arial" w:eastAsiaTheme="minorHAnsi" w:hAnsi="Arial" w:cstheme="minorBidi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955B8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A86333"/>
    <w:rPr>
      <w:color w:val="0000FF" w:themeColor="hyperlink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B76B16"/>
    <w:pPr>
      <w:spacing w:line="276" w:lineRule="auto"/>
      <w:ind w:firstLine="0"/>
      <w:jc w:val="left"/>
      <w:outlineLvl w:val="9"/>
    </w:pPr>
    <w:rPr>
      <w:rFonts w:asciiTheme="majorHAnsi" w:hAnsiTheme="majorHAnsi"/>
    </w:rPr>
  </w:style>
  <w:style w:type="paragraph" w:styleId="12">
    <w:name w:val="toc 1"/>
    <w:basedOn w:val="a"/>
    <w:next w:val="a"/>
    <w:autoRedefine/>
    <w:uiPriority w:val="39"/>
    <w:unhideWhenUsed/>
    <w:rsid w:val="00E16D44"/>
    <w:pPr>
      <w:tabs>
        <w:tab w:val="right" w:leader="dot" w:pos="10053"/>
      </w:tabs>
      <w:spacing w:line="240" w:lineRule="auto"/>
      <w:ind w:firstLine="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E16D44"/>
    <w:pPr>
      <w:tabs>
        <w:tab w:val="right" w:leader="dot" w:pos="10053"/>
      </w:tabs>
      <w:spacing w:line="240" w:lineRule="auto"/>
      <w:ind w:left="278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eimo2014@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A53CF2-C3F0-4D86-BF82-15856FB6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49</Pages>
  <Words>10855</Words>
  <Characters>61875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я</cp:lastModifiedBy>
  <cp:revision>287</cp:revision>
  <cp:lastPrinted>2016-05-24T09:08:00Z</cp:lastPrinted>
  <dcterms:created xsi:type="dcterms:W3CDTF">2016-05-23T05:41:00Z</dcterms:created>
  <dcterms:modified xsi:type="dcterms:W3CDTF">2019-03-04T09:20:00Z</dcterms:modified>
</cp:coreProperties>
</file>